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53" w:rsidRPr="00051453" w:rsidRDefault="00051453" w:rsidP="00051453">
      <w:pPr>
        <w:spacing w:before="100" w:beforeAutospacing="1" w:after="100" w:afterAutospacing="1" w:line="240" w:lineRule="auto"/>
        <w:outlineLvl w:val="1"/>
        <w:rPr>
          <w:rFonts w:ascii="Times New Roman" w:eastAsia="Times New Roman" w:hAnsi="Times New Roman" w:cs="Times New Roman"/>
          <w:b/>
          <w:bCs/>
          <w:sz w:val="36"/>
          <w:szCs w:val="36"/>
        </w:rPr>
      </w:pPr>
      <w:r w:rsidRPr="00051453">
        <w:rPr>
          <w:rFonts w:ascii="Times New Roman" w:eastAsia="Times New Roman" w:hAnsi="Times New Roman" w:cs="Times New Roman"/>
          <w:b/>
          <w:bCs/>
          <w:sz w:val="36"/>
          <w:szCs w:val="36"/>
        </w:rPr>
        <w:t>Online Slot: A World of Digital Spinning Entertainment</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b/>
          <w:bCs/>
          <w:sz w:val="24"/>
          <w:szCs w:val="24"/>
        </w:rPr>
        <w:t>Online slot</w:t>
      </w:r>
      <w:r w:rsidRPr="00051453">
        <w:rPr>
          <w:rFonts w:ascii="Times New Roman" w:eastAsia="Times New Roman" w:hAnsi="Times New Roman" w:cs="Times New Roman"/>
          <w:sz w:val="24"/>
          <w:szCs w:val="24"/>
        </w:rPr>
        <w:t xml:space="preserve"> games have become a popular form of digital entertainment, bringing the excitement of classic slot machines into the online world. </w:t>
      </w:r>
      <w:hyperlink r:id="rId5" w:tgtFrame="_blank" w:history="1">
        <w:proofErr w:type="spellStart"/>
        <w:proofErr w:type="gramStart"/>
        <w:r>
          <w:rPr>
            <w:rStyle w:val="Hyperlink"/>
            <w:rFonts w:ascii="Calibri" w:hAnsi="Calibri" w:cs="Calibri"/>
          </w:rPr>
          <w:t>olxtoto</w:t>
        </w:r>
        <w:proofErr w:type="spellEnd"/>
        <w:proofErr w:type="gramEnd"/>
      </w:hyperlink>
      <w:r>
        <w:rPr>
          <w:rFonts w:ascii="Calibri" w:hAnsi="Calibri" w:cs="Calibri"/>
          <w:color w:val="1155CC"/>
          <w:u w:val="single"/>
        </w:rPr>
        <w:t xml:space="preserve"> </w:t>
      </w:r>
      <w:bookmarkStart w:id="0" w:name="_GoBack"/>
      <w:bookmarkEnd w:id="0"/>
      <w:r w:rsidRPr="00051453">
        <w:rPr>
          <w:rFonts w:ascii="Times New Roman" w:eastAsia="Times New Roman" w:hAnsi="Times New Roman" w:cs="Times New Roman"/>
          <w:sz w:val="24"/>
          <w:szCs w:val="24"/>
        </w:rPr>
        <w:t>With engaging themes, colorful visuals, and smooth gameplay, online slots provide a fun and immersive experience for players who enjoy casual gaming and moments of anticipation.</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The Appeal of Online Slot Games</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t xml:space="preserve">One of the main reasons online slots attract so many players is their simplicity. The gameplay is easy to understand, making it accessible for beginners while still exciting for experienced players. Every spin offers a sense of suspense as </w:t>
      </w:r>
      <w:proofErr w:type="gramStart"/>
      <w:r w:rsidRPr="00051453">
        <w:rPr>
          <w:rFonts w:ascii="Times New Roman" w:eastAsia="Times New Roman" w:hAnsi="Times New Roman" w:cs="Times New Roman"/>
          <w:sz w:val="24"/>
          <w:szCs w:val="24"/>
        </w:rPr>
        <w:t>players</w:t>
      </w:r>
      <w:proofErr w:type="gramEnd"/>
      <w:r w:rsidRPr="00051453">
        <w:rPr>
          <w:rFonts w:ascii="Times New Roman" w:eastAsia="Times New Roman" w:hAnsi="Times New Roman" w:cs="Times New Roman"/>
          <w:sz w:val="24"/>
          <w:szCs w:val="24"/>
        </w:rPr>
        <w:t xml:space="preserve"> watch the reels move and hope for a rewarding combination.</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Creative Themes and Visual Design</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t xml:space="preserve">Online slot games often feature imaginative themes that transport players into different worlds. Some games focus on adventure, while others highlight fantasy, mythology, or nature-inspired designs. The detailed graphics and engaging sound effects create an atmosphere that makes each </w:t>
      </w:r>
      <w:proofErr w:type="gramStart"/>
      <w:r w:rsidRPr="00051453">
        <w:rPr>
          <w:rFonts w:ascii="Times New Roman" w:eastAsia="Times New Roman" w:hAnsi="Times New Roman" w:cs="Times New Roman"/>
          <w:sz w:val="24"/>
          <w:szCs w:val="24"/>
        </w:rPr>
        <w:t>game</w:t>
      </w:r>
      <w:proofErr w:type="gramEnd"/>
      <w:r w:rsidRPr="00051453">
        <w:rPr>
          <w:rFonts w:ascii="Times New Roman" w:eastAsia="Times New Roman" w:hAnsi="Times New Roman" w:cs="Times New Roman"/>
          <w:sz w:val="24"/>
          <w:szCs w:val="24"/>
        </w:rPr>
        <w:t xml:space="preserve"> feel unique and enjoyable.</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Interactive Gameplay Features</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t>Modern online slots include interactive elements that enhance the overall experience. Special symbols, bonus rounds, and surprise rewards bring variety to the gameplay and keep players interested. These features add excitement and make every session feel fresh and unpredictable.</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Convenience and Accessibility</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t>Another advantage of online slots is the ability to play from almost anywhere. With internet access and a compatible device, players can enjoy their favorite slot games without visiting a physical casino. This convenience allows people to relax and enjoy entertainment whenever they choose.</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Enjoying Online Slots Responsibly</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t>While online slots are designed for fun, it is important for players to approach them with a balanced mindset. Playing responsibly and focusing on entertainment ensures a positive gaming experience. Taking breaks and enjoying the game casually helps maintain the excitement without unnecessary pressure.</w:t>
      </w:r>
    </w:p>
    <w:p w:rsidR="00051453" w:rsidRPr="00051453" w:rsidRDefault="00051453" w:rsidP="00051453">
      <w:pPr>
        <w:spacing w:before="100" w:beforeAutospacing="1" w:after="100" w:afterAutospacing="1" w:line="240" w:lineRule="auto"/>
        <w:outlineLvl w:val="2"/>
        <w:rPr>
          <w:rFonts w:ascii="Times New Roman" w:eastAsia="Times New Roman" w:hAnsi="Times New Roman" w:cs="Times New Roman"/>
          <w:b/>
          <w:bCs/>
          <w:sz w:val="27"/>
          <w:szCs w:val="27"/>
        </w:rPr>
      </w:pPr>
      <w:r w:rsidRPr="00051453">
        <w:rPr>
          <w:rFonts w:ascii="Times New Roman" w:eastAsia="Times New Roman" w:hAnsi="Times New Roman" w:cs="Times New Roman"/>
          <w:b/>
          <w:bCs/>
          <w:sz w:val="27"/>
          <w:szCs w:val="27"/>
        </w:rPr>
        <w:t>Conclusion</w:t>
      </w:r>
    </w:p>
    <w:p w:rsidR="00051453" w:rsidRPr="00051453" w:rsidRDefault="00051453" w:rsidP="00051453">
      <w:pPr>
        <w:spacing w:before="100" w:beforeAutospacing="1" w:after="100" w:afterAutospacing="1" w:line="240" w:lineRule="auto"/>
        <w:rPr>
          <w:rFonts w:ascii="Times New Roman" w:eastAsia="Times New Roman" w:hAnsi="Times New Roman" w:cs="Times New Roman"/>
          <w:sz w:val="24"/>
          <w:szCs w:val="24"/>
        </w:rPr>
      </w:pPr>
      <w:r w:rsidRPr="00051453">
        <w:rPr>
          <w:rFonts w:ascii="Times New Roman" w:eastAsia="Times New Roman" w:hAnsi="Times New Roman" w:cs="Times New Roman"/>
          <w:sz w:val="24"/>
          <w:szCs w:val="24"/>
        </w:rPr>
        <w:lastRenderedPageBreak/>
        <w:t>Online slot games continue to grow in popularity because they combine simplicity, creativity, and convenience. With engaging visuals, entertaining features, and easy access, they offer players a digital space where fun and anticipation come together in every spin.</w:t>
      </w:r>
    </w:p>
    <w:p w:rsidR="00863C42" w:rsidRDefault="00863C42"/>
    <w:sectPr w:rsidR="00863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53"/>
    <w:rsid w:val="00051453"/>
    <w:rsid w:val="0086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14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1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4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14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1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453"/>
    <w:rPr>
      <w:b/>
      <w:bCs/>
    </w:rPr>
  </w:style>
  <w:style w:type="character" w:styleId="Hyperlink">
    <w:name w:val="Hyperlink"/>
    <w:basedOn w:val="DefaultParagraphFont"/>
    <w:uiPriority w:val="99"/>
    <w:semiHidden/>
    <w:unhideWhenUsed/>
    <w:rsid w:val="000514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14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1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4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14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1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453"/>
    <w:rPr>
      <w:b/>
      <w:bCs/>
    </w:rPr>
  </w:style>
  <w:style w:type="character" w:styleId="Hyperlink">
    <w:name w:val="Hyperlink"/>
    <w:basedOn w:val="DefaultParagraphFont"/>
    <w:uiPriority w:val="99"/>
    <w:semiHidden/>
    <w:unhideWhenUsed/>
    <w:rsid w:val="000514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3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alidron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2026-03-16T11:25:00Z</dcterms:created>
  <dcterms:modified xsi:type="dcterms:W3CDTF">2026-03-16T11:25:00Z</dcterms:modified>
</cp:coreProperties>
</file>