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B6" w:rsidRPr="00FC6EB6" w:rsidRDefault="00FC6EB6" w:rsidP="00FC6E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27"/>
        </w:rPr>
      </w:pPr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 xml:space="preserve">IBLBET Online Slots: </w:t>
      </w:r>
      <w:proofErr w:type="spellStart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>Pilihan</w:t>
      </w:r>
      <w:proofErr w:type="spellEnd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 xml:space="preserve"> Slot Online Modern </w:t>
      </w:r>
      <w:proofErr w:type="spellStart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>Beragam</w:t>
      </w:r>
      <w:proofErr w:type="spellEnd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>Fitur</w:t>
      </w:r>
      <w:proofErr w:type="spellEnd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b/>
          <w:bCs/>
          <w:sz w:val="44"/>
          <w:szCs w:val="27"/>
        </w:rPr>
        <w:t>Menarik</w:t>
      </w:r>
      <w:proofErr w:type="spellEnd"/>
    </w:p>
    <w:p w:rsidR="00FC6EB6" w:rsidRPr="00FC6EB6" w:rsidRDefault="00FC6EB6" w:rsidP="00FC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IBLBET online slots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menjadi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salah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satu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pilihan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hiburan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digital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banyak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diminati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oleh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para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penggemar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kasino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online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Indonesia. Platform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ini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menghadirkan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berbagai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koleksi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dari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provider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terkenal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menawarkan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kualitas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grafis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tinggi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efek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suara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imersif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serta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gameplay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mudah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dipahami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oleh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pemula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maupun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berpengalaman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ratusan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ribuan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variasi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tema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mulai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dari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petualangan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mitologi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budaya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Asia,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dunia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fantasi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setiap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menemukan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sesuai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selera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mereka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Selain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itu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akses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cepat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melalui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perangkat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desktop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maupun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smartphone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membuat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pengalaman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menjadi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lebih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praktis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kapan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saja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mana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saja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hyperlink r:id="rId4" w:tgtFrame="_blank" w:history="1">
        <w:proofErr w:type="spellStart"/>
        <w:r w:rsidRPr="00FC6EB6">
          <w:rPr>
            <w:rStyle w:val="Hyperlink"/>
            <w:rFonts w:ascii="Arial" w:hAnsi="Arial" w:cs="Arial"/>
            <w:color w:val="1155CC"/>
            <w:szCs w:val="20"/>
          </w:rPr>
          <w:t>iblbet</w:t>
        </w:r>
        <w:proofErr w:type="spellEnd"/>
      </w:hyperlink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FC6EB6" w:rsidRPr="00FC6EB6" w:rsidRDefault="00FC6EB6" w:rsidP="00FC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Salah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satu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keunggulan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IBLBET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onlin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e slots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adalah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tersedianya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berbagai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jenis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fitur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bonus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menarik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Banyak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modern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menawarkan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Free Spins, Wild Symbols, Scatter Symbols, Multiplier, Bonus Buy,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Mini Games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meningkatkan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peluang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memperoleh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kemenangan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lebih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besar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Setiap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provider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memiliki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karakteristik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berbeda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mencoba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berbagai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pilihan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untuk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mendapatkan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pengalaman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lebih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bervariasi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Kombinasi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fitur-fitur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tersebut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membuat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tidak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hanya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mengandalkan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keberuntungan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tetapi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juga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memberikan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sensasi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hiburan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lebih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seru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setiap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putaran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hyperlink r:id="rId5" w:tgtFrame="_blank" w:history="1">
        <w:proofErr w:type="spellStart"/>
        <w:r w:rsidRPr="00FC6EB6">
          <w:rPr>
            <w:rStyle w:val="Hyperlink"/>
            <w:rFonts w:ascii="Arial" w:hAnsi="Arial" w:cs="Arial"/>
            <w:color w:val="1155CC"/>
            <w:szCs w:val="20"/>
          </w:rPr>
          <w:t>iblbet</w:t>
        </w:r>
        <w:proofErr w:type="spellEnd"/>
        <w:r w:rsidRPr="00FC6EB6">
          <w:rPr>
            <w:rStyle w:val="Hyperlink"/>
            <w:rFonts w:ascii="Arial" w:hAnsi="Arial" w:cs="Arial"/>
            <w:color w:val="1155CC"/>
            <w:szCs w:val="20"/>
          </w:rPr>
          <w:t xml:space="preserve"> slot</w:t>
        </w:r>
      </w:hyperlink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FC6EB6" w:rsidRPr="00FC6EB6" w:rsidRDefault="00FC6EB6" w:rsidP="00FC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IBLBET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juga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dikenal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menghadirkan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antarmuka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sederhana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memudahkan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pengguna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dalam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menjelajahi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berbagai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kategori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mencari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berdasarkan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provider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favorit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tingkat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volatilitas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atau</w:t>
      </w:r>
      <w:proofErr w:type="spellEnd"/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tema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diinginkan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Banyak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juga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menampilkan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informasi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seperti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RTP (Return to Player),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jumlah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paylines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serta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fitur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bonus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tersedia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memahami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karakteristik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sebelum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mulai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Transparansi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informasi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ini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membantu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memilih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sesuai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preferensi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gaya</w:t>
      </w:r>
      <w:proofErr w:type="spellEnd"/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mereka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hyperlink r:id="rId6" w:tgtFrame="_blank" w:history="1">
        <w:proofErr w:type="spellStart"/>
        <w:r w:rsidRPr="00FC6EB6">
          <w:rPr>
            <w:rStyle w:val="Hyperlink"/>
            <w:rFonts w:ascii="Arial" w:hAnsi="Arial" w:cs="Arial"/>
            <w:color w:val="1155CC"/>
            <w:szCs w:val="20"/>
          </w:rPr>
          <w:t>iblbet</w:t>
        </w:r>
        <w:proofErr w:type="spellEnd"/>
        <w:r w:rsidRPr="00FC6EB6">
          <w:rPr>
            <w:rStyle w:val="Hyperlink"/>
            <w:rFonts w:ascii="Arial" w:hAnsi="Arial" w:cs="Arial"/>
            <w:color w:val="1155CC"/>
            <w:szCs w:val="20"/>
          </w:rPr>
          <w:t xml:space="preserve"> link</w:t>
        </w:r>
      </w:hyperlink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C6EB6" w:rsidRPr="00FC6EB6" w:rsidRDefault="00FC6EB6" w:rsidP="00FC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Selain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variasi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lengkap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IBLBET online slots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biasanya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menawarkan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berbagai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promosi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menarik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untuk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meningkatkan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pengalaman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pengguna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Bonus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selamat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datang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cashback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bonus deposit, event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harian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turnamen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menjadi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tarik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tambahan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bagi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banyak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Program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loyalitas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juga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sering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diberikan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kepada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anggota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aktif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mereka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memperoleh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berbagai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keuntungan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tambahan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selama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adanya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promo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rutin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lastRenderedPageBreak/>
        <w:t>diperbarui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memiliki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lebih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banyak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kesempatan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untuk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menikmati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nilai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tambah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lebih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baik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hyperlink r:id="rId7" w:tgtFrame="_blank" w:history="1">
        <w:proofErr w:type="spellStart"/>
        <w:r w:rsidRPr="00FC6EB6">
          <w:rPr>
            <w:rStyle w:val="Hyperlink"/>
            <w:rFonts w:ascii="Arial" w:hAnsi="Arial" w:cs="Arial"/>
            <w:color w:val="1155CC"/>
            <w:szCs w:val="20"/>
          </w:rPr>
          <w:t>iblbet</w:t>
        </w:r>
        <w:proofErr w:type="spellEnd"/>
        <w:r w:rsidRPr="00FC6EB6">
          <w:rPr>
            <w:rStyle w:val="Hyperlink"/>
            <w:rFonts w:ascii="Arial" w:hAnsi="Arial" w:cs="Arial"/>
            <w:color w:val="1155CC"/>
            <w:szCs w:val="20"/>
          </w:rPr>
          <w:t xml:space="preserve"> </w:t>
        </w:r>
        <w:proofErr w:type="spellStart"/>
        <w:r w:rsidRPr="00FC6EB6">
          <w:rPr>
            <w:rStyle w:val="Hyperlink"/>
            <w:rFonts w:ascii="Arial" w:hAnsi="Arial" w:cs="Arial"/>
            <w:color w:val="1155CC"/>
            <w:szCs w:val="20"/>
          </w:rPr>
          <w:t>daftar</w:t>
        </w:r>
        <w:proofErr w:type="spellEnd"/>
      </w:hyperlink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FC6EB6" w:rsidRPr="00FC6EB6" w:rsidRDefault="00FC6EB6" w:rsidP="00FC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Keamanan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kenyamanan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menjadi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aspek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penting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dalam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pengalaman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online. </w:t>
      </w:r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IBLBET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umumnya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menyediakan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sistem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transaksi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cepat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berbagai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metode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pembayaran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mudah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digunakan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oleh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Indonesia.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Proses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deposit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penarikan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dana</w:t>
      </w:r>
      <w:proofErr w:type="spellEnd"/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dilakukan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melalui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sistem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dirancang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agar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praktis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efisien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sehingga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lebih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fokus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menikmati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. Di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sisi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lain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layanan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dukungan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pelanggan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responsif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juga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membantu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pengguna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ketika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membutuhkan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informasi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mengenai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akun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transaksi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maupun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tersedia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platform </w:t>
      </w:r>
      <w:hyperlink r:id="rId8" w:tgtFrame="_blank" w:history="1">
        <w:r w:rsidRPr="00FC6EB6">
          <w:rPr>
            <w:rStyle w:val="Hyperlink"/>
            <w:rFonts w:ascii="Arial" w:hAnsi="Arial" w:cs="Arial"/>
            <w:color w:val="1155CC"/>
            <w:szCs w:val="20"/>
          </w:rPr>
          <w:t xml:space="preserve">link slot </w:t>
        </w:r>
        <w:proofErr w:type="spellStart"/>
        <w:r w:rsidRPr="00FC6EB6">
          <w:rPr>
            <w:rStyle w:val="Hyperlink"/>
            <w:rFonts w:ascii="Arial" w:hAnsi="Arial" w:cs="Arial"/>
            <w:color w:val="1155CC"/>
            <w:szCs w:val="20"/>
          </w:rPr>
          <w:t>gacor</w:t>
        </w:r>
        <w:proofErr w:type="spellEnd"/>
      </w:hyperlink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C6EB6" w:rsidRPr="00FC6EB6" w:rsidRDefault="00FC6EB6" w:rsidP="00FC6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Secara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keseluruhan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IBLBET online slots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menawarkan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pengalaman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lengkap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melalui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koleksi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berkualitas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fitur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bonus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beragam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tampilan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ramah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pengguna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serta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dukungan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layanan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memadai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banyaknya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pilihan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provider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tema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setiap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menemukan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sesuai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dengan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preferensi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mereka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Bagi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pecinta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permainan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slot online, platform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seperti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IBLBET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dapat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menjadi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salah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satu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alternatif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hiburan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digital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menghadirkan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kombinasi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antara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inovasi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kemudahan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akses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proofErr w:type="gramStart"/>
      <w:r w:rsidRPr="00FC6EB6">
        <w:rPr>
          <w:rFonts w:ascii="Times New Roman" w:eastAsia="Times New Roman" w:hAnsi="Times New Roman" w:cs="Times New Roman"/>
          <w:sz w:val="28"/>
          <w:szCs w:val="24"/>
        </w:rPr>
        <w:t>dan</w:t>
      </w:r>
      <w:proofErr w:type="spellEnd"/>
      <w:proofErr w:type="gram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pengalaman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bermain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 xml:space="preserve"> yang </w:t>
      </w:r>
      <w:proofErr w:type="spellStart"/>
      <w:r w:rsidRPr="00FC6EB6">
        <w:rPr>
          <w:rFonts w:ascii="Times New Roman" w:eastAsia="Times New Roman" w:hAnsi="Times New Roman" w:cs="Times New Roman"/>
          <w:sz w:val="28"/>
          <w:szCs w:val="24"/>
        </w:rPr>
        <w:t>menarik</w:t>
      </w:r>
      <w:proofErr w:type="spellEnd"/>
      <w:r w:rsidRPr="00FC6EB6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C6EB6" w:rsidRPr="00FC6EB6" w:rsidRDefault="00FC6EB6" w:rsidP="00FC6EB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6"/>
        </w:rPr>
      </w:pPr>
      <w:r w:rsidRPr="00FC6EB6">
        <w:rPr>
          <w:rFonts w:ascii="Arial" w:eastAsia="Times New Roman" w:hAnsi="Arial" w:cs="Arial"/>
          <w:vanish/>
          <w:sz w:val="18"/>
          <w:szCs w:val="16"/>
        </w:rPr>
        <w:t>Top of Form</w:t>
      </w:r>
    </w:p>
    <w:p w:rsidR="00FC6EB6" w:rsidRPr="00FC6EB6" w:rsidRDefault="00FC6EB6" w:rsidP="00FC6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C6EB6" w:rsidRPr="00FC6EB6" w:rsidRDefault="00FC6EB6" w:rsidP="00FC6EB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6"/>
        </w:rPr>
      </w:pPr>
      <w:r w:rsidRPr="00FC6EB6">
        <w:rPr>
          <w:rFonts w:ascii="Arial" w:eastAsia="Times New Roman" w:hAnsi="Arial" w:cs="Arial"/>
          <w:vanish/>
          <w:sz w:val="18"/>
          <w:szCs w:val="16"/>
        </w:rPr>
        <w:t>Bottom of Form</w:t>
      </w:r>
    </w:p>
    <w:p w:rsidR="00D965FA" w:rsidRPr="00FC6EB6" w:rsidRDefault="00D965FA">
      <w:pPr>
        <w:rPr>
          <w:sz w:val="24"/>
        </w:rPr>
      </w:pPr>
    </w:p>
    <w:sectPr w:rsidR="00D965FA" w:rsidRPr="00FC6EB6" w:rsidSect="00D96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C6EB6"/>
    <w:rsid w:val="00D965FA"/>
    <w:rsid w:val="00FC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5FA"/>
  </w:style>
  <w:style w:type="paragraph" w:styleId="Heading3">
    <w:name w:val="heading 3"/>
    <w:basedOn w:val="Normal"/>
    <w:link w:val="Heading3Char"/>
    <w:uiPriority w:val="9"/>
    <w:qFormat/>
    <w:rsid w:val="00FC6E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C6EB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C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6E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C6EB6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FC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6E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C6EB6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C6E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6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2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1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0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1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0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3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3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42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59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24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23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73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apestsleeplab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udapestsleeplab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dapestsleeplab.com/" TargetMode="External"/><Relationship Id="rId5" Type="http://schemas.openxmlformats.org/officeDocument/2006/relationships/hyperlink" Target="https://budapestsleeplab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udapestsleeplab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2026-07-30T13:02:00Z</dcterms:created>
  <dcterms:modified xsi:type="dcterms:W3CDTF">2026-07-30T13:03:00Z</dcterms:modified>
</cp:coreProperties>
</file>