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47" w:rsidRPr="00687047" w:rsidRDefault="00687047" w:rsidP="00687047">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687047">
        <w:rPr>
          <w:rFonts w:ascii="Times New Roman" w:eastAsia="Times New Roman" w:hAnsi="Times New Roman" w:cs="Times New Roman"/>
          <w:b/>
          <w:bCs/>
          <w:sz w:val="36"/>
          <w:szCs w:val="36"/>
        </w:rPr>
        <w:t>Gacor</w:t>
      </w:r>
      <w:proofErr w:type="spellEnd"/>
      <w:r w:rsidRPr="00687047">
        <w:rPr>
          <w:rFonts w:ascii="Times New Roman" w:eastAsia="Times New Roman" w:hAnsi="Times New Roman" w:cs="Times New Roman"/>
          <w:b/>
          <w:bCs/>
          <w:sz w:val="36"/>
          <w:szCs w:val="36"/>
        </w:rPr>
        <w:t xml:space="preserve"> Slot: Exploring the Appeal of High-Engagement Online Slots</w:t>
      </w:r>
    </w:p>
    <w:p w:rsidR="00687047" w:rsidRPr="00687047" w:rsidRDefault="00687047" w:rsidP="00687047">
      <w:pPr>
        <w:spacing w:before="100" w:beforeAutospacing="1" w:after="100" w:afterAutospacing="1" w:line="240" w:lineRule="auto"/>
        <w:rPr>
          <w:rFonts w:ascii="Times New Roman" w:eastAsia="Times New Roman" w:hAnsi="Times New Roman" w:cs="Times New Roman"/>
          <w:sz w:val="24"/>
          <w:szCs w:val="24"/>
        </w:rPr>
      </w:pPr>
      <w:r w:rsidRPr="00687047">
        <w:rPr>
          <w:rFonts w:ascii="Times New Roman" w:eastAsia="Times New Roman" w:hAnsi="Times New Roman" w:cs="Times New Roman"/>
          <w:sz w:val="24"/>
          <w:szCs w:val="24"/>
        </w:rPr>
        <w:t xml:space="preserve">The term </w:t>
      </w:r>
      <w:proofErr w:type="spellStart"/>
      <w:r w:rsidRPr="00687047">
        <w:rPr>
          <w:rFonts w:ascii="Times New Roman" w:eastAsia="Times New Roman" w:hAnsi="Times New Roman" w:cs="Times New Roman"/>
          <w:b/>
          <w:bCs/>
          <w:sz w:val="24"/>
          <w:szCs w:val="24"/>
        </w:rPr>
        <w:t>gacor</w:t>
      </w:r>
      <w:proofErr w:type="spellEnd"/>
      <w:r w:rsidRPr="00687047">
        <w:rPr>
          <w:rFonts w:ascii="Times New Roman" w:eastAsia="Times New Roman" w:hAnsi="Times New Roman" w:cs="Times New Roman"/>
          <w:b/>
          <w:bCs/>
          <w:sz w:val="24"/>
          <w:szCs w:val="24"/>
        </w:rPr>
        <w:t xml:space="preserve"> slot</w:t>
      </w:r>
      <w:r w:rsidRPr="00687047">
        <w:rPr>
          <w:rFonts w:ascii="Times New Roman" w:eastAsia="Times New Roman" w:hAnsi="Times New Roman" w:cs="Times New Roman"/>
          <w:sz w:val="24"/>
          <w:szCs w:val="24"/>
        </w:rPr>
        <w:t xml:space="preserve"> has quickly become a favorite among online gaming enthusiasts, often used to describe slot games that feel active, exciting, and full of potential. While every slot operates on chance, some games create an experience that players describe as smoother, more rewarding, and more engaging. </w:t>
      </w:r>
      <w:hyperlink r:id="rId5" w:tgtFrame="_blank" w:history="1">
        <w:proofErr w:type="spellStart"/>
        <w:proofErr w:type="gramStart"/>
        <w:r>
          <w:rPr>
            <w:rStyle w:val="Hyperlink"/>
            <w:rFonts w:ascii="Calibri" w:hAnsi="Calibri" w:cs="Calibri"/>
          </w:rPr>
          <w:t>hargatoto</w:t>
        </w:r>
        <w:proofErr w:type="spellEnd"/>
        <w:proofErr w:type="gramEnd"/>
      </w:hyperlink>
      <w:r>
        <w:rPr>
          <w:rFonts w:ascii="Calibri" w:hAnsi="Calibri" w:cs="Calibri"/>
          <w:color w:val="1155CC"/>
          <w:u w:val="single"/>
        </w:rPr>
        <w:t xml:space="preserve"> </w:t>
      </w:r>
      <w:bookmarkStart w:id="0" w:name="_GoBack"/>
      <w:bookmarkEnd w:id="0"/>
      <w:r w:rsidRPr="00687047">
        <w:rPr>
          <w:rFonts w:ascii="Times New Roman" w:eastAsia="Times New Roman" w:hAnsi="Times New Roman" w:cs="Times New Roman"/>
          <w:sz w:val="24"/>
          <w:szCs w:val="24"/>
        </w:rPr>
        <w:t xml:space="preserve">Understanding what contributes to the </w:t>
      </w:r>
      <w:proofErr w:type="spellStart"/>
      <w:r w:rsidRPr="00687047">
        <w:rPr>
          <w:rFonts w:ascii="Times New Roman" w:eastAsia="Times New Roman" w:hAnsi="Times New Roman" w:cs="Times New Roman"/>
          <w:sz w:val="24"/>
          <w:szCs w:val="24"/>
        </w:rPr>
        <w:t>gacor</w:t>
      </w:r>
      <w:proofErr w:type="spellEnd"/>
      <w:r w:rsidRPr="00687047">
        <w:rPr>
          <w:rFonts w:ascii="Times New Roman" w:eastAsia="Times New Roman" w:hAnsi="Times New Roman" w:cs="Times New Roman"/>
          <w:sz w:val="24"/>
          <w:szCs w:val="24"/>
        </w:rPr>
        <w:t xml:space="preserve"> feeling can help players choose games they enjoy while staying informed and responsible.</w:t>
      </w:r>
    </w:p>
    <w:p w:rsidR="00687047" w:rsidRPr="00687047" w:rsidRDefault="00687047" w:rsidP="00687047">
      <w:pPr>
        <w:spacing w:before="100" w:beforeAutospacing="1" w:after="100" w:afterAutospacing="1" w:line="240" w:lineRule="auto"/>
        <w:outlineLvl w:val="2"/>
        <w:rPr>
          <w:rFonts w:ascii="Times New Roman" w:eastAsia="Times New Roman" w:hAnsi="Times New Roman" w:cs="Times New Roman"/>
          <w:b/>
          <w:bCs/>
          <w:sz w:val="27"/>
          <w:szCs w:val="27"/>
        </w:rPr>
      </w:pPr>
      <w:r w:rsidRPr="00687047">
        <w:rPr>
          <w:rFonts w:ascii="Times New Roman" w:eastAsia="Times New Roman" w:hAnsi="Times New Roman" w:cs="Times New Roman"/>
          <w:b/>
          <w:bCs/>
          <w:sz w:val="27"/>
          <w:szCs w:val="27"/>
        </w:rPr>
        <w:t>A Dynamic Gameplay Experience</w:t>
      </w:r>
    </w:p>
    <w:p w:rsidR="00687047" w:rsidRPr="00687047" w:rsidRDefault="00687047" w:rsidP="00687047">
      <w:pPr>
        <w:spacing w:before="100" w:beforeAutospacing="1" w:after="100" w:afterAutospacing="1" w:line="240" w:lineRule="auto"/>
        <w:rPr>
          <w:rFonts w:ascii="Times New Roman" w:eastAsia="Times New Roman" w:hAnsi="Times New Roman" w:cs="Times New Roman"/>
          <w:sz w:val="24"/>
          <w:szCs w:val="24"/>
        </w:rPr>
      </w:pPr>
      <w:r w:rsidRPr="00687047">
        <w:rPr>
          <w:rFonts w:ascii="Times New Roman" w:eastAsia="Times New Roman" w:hAnsi="Times New Roman" w:cs="Times New Roman"/>
          <w:sz w:val="24"/>
          <w:szCs w:val="24"/>
        </w:rPr>
        <w:t xml:space="preserve">Players often associate </w:t>
      </w:r>
      <w:proofErr w:type="spellStart"/>
      <w:r w:rsidRPr="00687047">
        <w:rPr>
          <w:rFonts w:ascii="Times New Roman" w:eastAsia="Times New Roman" w:hAnsi="Times New Roman" w:cs="Times New Roman"/>
          <w:sz w:val="24"/>
          <w:szCs w:val="24"/>
        </w:rPr>
        <w:t>gacor</w:t>
      </w:r>
      <w:proofErr w:type="spellEnd"/>
      <w:r w:rsidRPr="00687047">
        <w:rPr>
          <w:rFonts w:ascii="Times New Roman" w:eastAsia="Times New Roman" w:hAnsi="Times New Roman" w:cs="Times New Roman"/>
          <w:sz w:val="24"/>
          <w:szCs w:val="24"/>
        </w:rPr>
        <w:t xml:space="preserve"> slots with rapid, energetic gameplay. These games tend to feature frequent small wins, visually captivating animations, and bonus features that activate often enough to keep the momentum going. The rhythm of the game feels lively, giving players the sense that the slot is performing well—even though outcomes are always random.</w:t>
      </w:r>
    </w:p>
    <w:p w:rsidR="00687047" w:rsidRPr="00687047" w:rsidRDefault="00687047" w:rsidP="00687047">
      <w:pPr>
        <w:spacing w:before="100" w:beforeAutospacing="1" w:after="100" w:afterAutospacing="1" w:line="240" w:lineRule="auto"/>
        <w:outlineLvl w:val="2"/>
        <w:rPr>
          <w:rFonts w:ascii="Times New Roman" w:eastAsia="Times New Roman" w:hAnsi="Times New Roman" w:cs="Times New Roman"/>
          <w:b/>
          <w:bCs/>
          <w:sz w:val="27"/>
          <w:szCs w:val="27"/>
        </w:rPr>
      </w:pPr>
      <w:r w:rsidRPr="00687047">
        <w:rPr>
          <w:rFonts w:ascii="Times New Roman" w:eastAsia="Times New Roman" w:hAnsi="Times New Roman" w:cs="Times New Roman"/>
          <w:b/>
          <w:bCs/>
          <w:sz w:val="27"/>
          <w:szCs w:val="27"/>
        </w:rPr>
        <w:t>Features That Add to the Excitement</w:t>
      </w:r>
    </w:p>
    <w:p w:rsidR="00687047" w:rsidRPr="00687047" w:rsidRDefault="00687047" w:rsidP="00687047">
      <w:pPr>
        <w:spacing w:before="100" w:beforeAutospacing="1" w:after="100" w:afterAutospacing="1" w:line="240" w:lineRule="auto"/>
        <w:rPr>
          <w:rFonts w:ascii="Times New Roman" w:eastAsia="Times New Roman" w:hAnsi="Times New Roman" w:cs="Times New Roman"/>
          <w:sz w:val="24"/>
          <w:szCs w:val="24"/>
        </w:rPr>
      </w:pPr>
      <w:r w:rsidRPr="00687047">
        <w:rPr>
          <w:rFonts w:ascii="Times New Roman" w:eastAsia="Times New Roman" w:hAnsi="Times New Roman" w:cs="Times New Roman"/>
          <w:sz w:val="24"/>
          <w:szCs w:val="24"/>
        </w:rPr>
        <w:t xml:space="preserve">Modern slot developers design games with unique elements that elevate the entertainment factor. Free spins, cascading symbols, multipliers, expanding wilds, and themed bonus rounds bring variety and anticipation to each spin. When these features appear regularly, players naturally label the slot as </w:t>
      </w:r>
      <w:proofErr w:type="spellStart"/>
      <w:r w:rsidRPr="00687047">
        <w:rPr>
          <w:rFonts w:ascii="Times New Roman" w:eastAsia="Times New Roman" w:hAnsi="Times New Roman" w:cs="Times New Roman"/>
          <w:sz w:val="24"/>
          <w:szCs w:val="24"/>
        </w:rPr>
        <w:t>gacor</w:t>
      </w:r>
      <w:proofErr w:type="spellEnd"/>
      <w:r w:rsidRPr="00687047">
        <w:rPr>
          <w:rFonts w:ascii="Times New Roman" w:eastAsia="Times New Roman" w:hAnsi="Times New Roman" w:cs="Times New Roman"/>
          <w:sz w:val="24"/>
          <w:szCs w:val="24"/>
        </w:rPr>
        <w:t xml:space="preserve"> because it maintains excitement from start to finish.</w:t>
      </w:r>
    </w:p>
    <w:p w:rsidR="00687047" w:rsidRPr="00687047" w:rsidRDefault="00687047" w:rsidP="00687047">
      <w:pPr>
        <w:spacing w:before="100" w:beforeAutospacing="1" w:after="100" w:afterAutospacing="1" w:line="240" w:lineRule="auto"/>
        <w:outlineLvl w:val="2"/>
        <w:rPr>
          <w:rFonts w:ascii="Times New Roman" w:eastAsia="Times New Roman" w:hAnsi="Times New Roman" w:cs="Times New Roman"/>
          <w:b/>
          <w:bCs/>
          <w:sz w:val="27"/>
          <w:szCs w:val="27"/>
        </w:rPr>
      </w:pPr>
      <w:r w:rsidRPr="00687047">
        <w:rPr>
          <w:rFonts w:ascii="Times New Roman" w:eastAsia="Times New Roman" w:hAnsi="Times New Roman" w:cs="Times New Roman"/>
          <w:b/>
          <w:bCs/>
          <w:sz w:val="27"/>
          <w:szCs w:val="27"/>
        </w:rPr>
        <w:t>The Role of Player Preference</w:t>
      </w:r>
    </w:p>
    <w:p w:rsidR="00687047" w:rsidRPr="00687047" w:rsidRDefault="00687047" w:rsidP="00687047">
      <w:pPr>
        <w:spacing w:before="100" w:beforeAutospacing="1" w:after="100" w:afterAutospacing="1" w:line="240" w:lineRule="auto"/>
        <w:rPr>
          <w:rFonts w:ascii="Times New Roman" w:eastAsia="Times New Roman" w:hAnsi="Times New Roman" w:cs="Times New Roman"/>
          <w:sz w:val="24"/>
          <w:szCs w:val="24"/>
        </w:rPr>
      </w:pPr>
      <w:r w:rsidRPr="00687047">
        <w:rPr>
          <w:rFonts w:ascii="Times New Roman" w:eastAsia="Times New Roman" w:hAnsi="Times New Roman" w:cs="Times New Roman"/>
          <w:sz w:val="24"/>
          <w:szCs w:val="24"/>
        </w:rPr>
        <w:t xml:space="preserve">What one player considers </w:t>
      </w:r>
      <w:proofErr w:type="spellStart"/>
      <w:r w:rsidRPr="00687047">
        <w:rPr>
          <w:rFonts w:ascii="Times New Roman" w:eastAsia="Times New Roman" w:hAnsi="Times New Roman" w:cs="Times New Roman"/>
          <w:sz w:val="24"/>
          <w:szCs w:val="24"/>
        </w:rPr>
        <w:t>gacor</w:t>
      </w:r>
      <w:proofErr w:type="spellEnd"/>
      <w:r w:rsidRPr="00687047">
        <w:rPr>
          <w:rFonts w:ascii="Times New Roman" w:eastAsia="Times New Roman" w:hAnsi="Times New Roman" w:cs="Times New Roman"/>
          <w:sz w:val="24"/>
          <w:szCs w:val="24"/>
        </w:rPr>
        <w:t xml:space="preserve"> may differ from another’s perspective. Some players love high-volatility slots with big but rare wins, while others prefer steady, smaller payouts. Visual themes, soundtrack quality, and overall game style also influence how enjoyable and “alive” a slot feels. The best choice is always the one that matches your preferred play style and comfort level.</w:t>
      </w:r>
    </w:p>
    <w:p w:rsidR="00687047" w:rsidRPr="00687047" w:rsidRDefault="00687047" w:rsidP="00687047">
      <w:pPr>
        <w:spacing w:before="100" w:beforeAutospacing="1" w:after="100" w:afterAutospacing="1" w:line="240" w:lineRule="auto"/>
        <w:outlineLvl w:val="2"/>
        <w:rPr>
          <w:rFonts w:ascii="Times New Roman" w:eastAsia="Times New Roman" w:hAnsi="Times New Roman" w:cs="Times New Roman"/>
          <w:b/>
          <w:bCs/>
          <w:sz w:val="27"/>
          <w:szCs w:val="27"/>
        </w:rPr>
      </w:pPr>
      <w:r w:rsidRPr="00687047">
        <w:rPr>
          <w:rFonts w:ascii="Times New Roman" w:eastAsia="Times New Roman" w:hAnsi="Times New Roman" w:cs="Times New Roman"/>
          <w:b/>
          <w:bCs/>
          <w:sz w:val="27"/>
          <w:szCs w:val="27"/>
        </w:rPr>
        <w:t xml:space="preserve">Social Influence on the </w:t>
      </w:r>
      <w:proofErr w:type="spellStart"/>
      <w:r w:rsidRPr="00687047">
        <w:rPr>
          <w:rFonts w:ascii="Times New Roman" w:eastAsia="Times New Roman" w:hAnsi="Times New Roman" w:cs="Times New Roman"/>
          <w:b/>
          <w:bCs/>
          <w:sz w:val="27"/>
          <w:szCs w:val="27"/>
        </w:rPr>
        <w:t>Gacor</w:t>
      </w:r>
      <w:proofErr w:type="spellEnd"/>
      <w:r w:rsidRPr="00687047">
        <w:rPr>
          <w:rFonts w:ascii="Times New Roman" w:eastAsia="Times New Roman" w:hAnsi="Times New Roman" w:cs="Times New Roman"/>
          <w:b/>
          <w:bCs/>
          <w:sz w:val="27"/>
          <w:szCs w:val="27"/>
        </w:rPr>
        <w:t xml:space="preserve"> Trend</w:t>
      </w:r>
    </w:p>
    <w:p w:rsidR="00687047" w:rsidRPr="00687047" w:rsidRDefault="00687047" w:rsidP="00687047">
      <w:pPr>
        <w:spacing w:before="100" w:beforeAutospacing="1" w:after="100" w:afterAutospacing="1" w:line="240" w:lineRule="auto"/>
        <w:rPr>
          <w:rFonts w:ascii="Times New Roman" w:eastAsia="Times New Roman" w:hAnsi="Times New Roman" w:cs="Times New Roman"/>
          <w:sz w:val="24"/>
          <w:szCs w:val="24"/>
        </w:rPr>
      </w:pPr>
      <w:r w:rsidRPr="00687047">
        <w:rPr>
          <w:rFonts w:ascii="Times New Roman" w:eastAsia="Times New Roman" w:hAnsi="Times New Roman" w:cs="Times New Roman"/>
          <w:sz w:val="24"/>
          <w:szCs w:val="24"/>
        </w:rPr>
        <w:t xml:space="preserve">Online gaming communities, streamers, and content creators play a major role in shaping the popularity of certain slots. When players share highlights, bonus rounds, or big wins, specific games quickly gain traction and become known as </w:t>
      </w:r>
      <w:proofErr w:type="spellStart"/>
      <w:r w:rsidRPr="00687047">
        <w:rPr>
          <w:rFonts w:ascii="Times New Roman" w:eastAsia="Times New Roman" w:hAnsi="Times New Roman" w:cs="Times New Roman"/>
          <w:sz w:val="24"/>
          <w:szCs w:val="24"/>
        </w:rPr>
        <w:t>gacor</w:t>
      </w:r>
      <w:proofErr w:type="spellEnd"/>
      <w:r w:rsidRPr="00687047">
        <w:rPr>
          <w:rFonts w:ascii="Times New Roman" w:eastAsia="Times New Roman" w:hAnsi="Times New Roman" w:cs="Times New Roman"/>
          <w:sz w:val="24"/>
          <w:szCs w:val="24"/>
        </w:rPr>
        <w:t>. This social buzz keeps the trend evolving and introduces new titles to a wider audience.</w:t>
      </w:r>
    </w:p>
    <w:p w:rsidR="00687047" w:rsidRPr="00687047" w:rsidRDefault="00687047" w:rsidP="00687047">
      <w:pPr>
        <w:spacing w:before="100" w:beforeAutospacing="1" w:after="100" w:afterAutospacing="1" w:line="240" w:lineRule="auto"/>
        <w:outlineLvl w:val="2"/>
        <w:rPr>
          <w:rFonts w:ascii="Times New Roman" w:eastAsia="Times New Roman" w:hAnsi="Times New Roman" w:cs="Times New Roman"/>
          <w:b/>
          <w:bCs/>
          <w:sz w:val="27"/>
          <w:szCs w:val="27"/>
        </w:rPr>
      </w:pPr>
      <w:r w:rsidRPr="00687047">
        <w:rPr>
          <w:rFonts w:ascii="Times New Roman" w:eastAsia="Times New Roman" w:hAnsi="Times New Roman" w:cs="Times New Roman"/>
          <w:b/>
          <w:bCs/>
          <w:sz w:val="27"/>
          <w:szCs w:val="27"/>
        </w:rPr>
        <w:t xml:space="preserve">A Reminder </w:t>
      </w:r>
      <w:proofErr w:type="gramStart"/>
      <w:r w:rsidRPr="00687047">
        <w:rPr>
          <w:rFonts w:ascii="Times New Roman" w:eastAsia="Times New Roman" w:hAnsi="Times New Roman" w:cs="Times New Roman"/>
          <w:b/>
          <w:bCs/>
          <w:sz w:val="27"/>
          <w:szCs w:val="27"/>
        </w:rPr>
        <w:t>About</w:t>
      </w:r>
      <w:proofErr w:type="gramEnd"/>
      <w:r w:rsidRPr="00687047">
        <w:rPr>
          <w:rFonts w:ascii="Times New Roman" w:eastAsia="Times New Roman" w:hAnsi="Times New Roman" w:cs="Times New Roman"/>
          <w:b/>
          <w:bCs/>
          <w:sz w:val="27"/>
          <w:szCs w:val="27"/>
        </w:rPr>
        <w:t xml:space="preserve"> Responsible Play</w:t>
      </w:r>
    </w:p>
    <w:p w:rsidR="00687047" w:rsidRPr="00687047" w:rsidRDefault="00687047" w:rsidP="00687047">
      <w:pPr>
        <w:spacing w:before="100" w:beforeAutospacing="1" w:after="100" w:afterAutospacing="1" w:line="240" w:lineRule="auto"/>
        <w:rPr>
          <w:rFonts w:ascii="Times New Roman" w:eastAsia="Times New Roman" w:hAnsi="Times New Roman" w:cs="Times New Roman"/>
          <w:sz w:val="24"/>
          <w:szCs w:val="24"/>
        </w:rPr>
      </w:pPr>
      <w:r w:rsidRPr="00687047">
        <w:rPr>
          <w:rFonts w:ascii="Times New Roman" w:eastAsia="Times New Roman" w:hAnsi="Times New Roman" w:cs="Times New Roman"/>
          <w:sz w:val="24"/>
          <w:szCs w:val="24"/>
        </w:rPr>
        <w:t xml:space="preserve">Although </w:t>
      </w:r>
      <w:proofErr w:type="spellStart"/>
      <w:r w:rsidRPr="00687047">
        <w:rPr>
          <w:rFonts w:ascii="Times New Roman" w:eastAsia="Times New Roman" w:hAnsi="Times New Roman" w:cs="Times New Roman"/>
          <w:sz w:val="24"/>
          <w:szCs w:val="24"/>
        </w:rPr>
        <w:t>gacor</w:t>
      </w:r>
      <w:proofErr w:type="spellEnd"/>
      <w:r w:rsidRPr="00687047">
        <w:rPr>
          <w:rFonts w:ascii="Times New Roman" w:eastAsia="Times New Roman" w:hAnsi="Times New Roman" w:cs="Times New Roman"/>
          <w:sz w:val="24"/>
          <w:szCs w:val="24"/>
        </w:rPr>
        <w:t xml:space="preserve"> slots are loved for their engaging nature, it’s important to remember that every spin is controlled by a random number generator. No slot guarantees wins, patterns, or consistent results. Playing for entertainment—not expectation—keeps the experience safe, fun, and enjoyable.</w:t>
      </w:r>
    </w:p>
    <w:p w:rsidR="001907E4" w:rsidRDefault="001907E4"/>
    <w:sectPr w:rsidR="00190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47"/>
    <w:rsid w:val="001907E4"/>
    <w:rsid w:val="0068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0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70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0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7047"/>
    <w:rPr>
      <w:rFonts w:ascii="Times New Roman" w:eastAsia="Times New Roman" w:hAnsi="Times New Roman" w:cs="Times New Roman"/>
      <w:b/>
      <w:bCs/>
      <w:sz w:val="27"/>
      <w:szCs w:val="27"/>
    </w:rPr>
  </w:style>
  <w:style w:type="character" w:styleId="Strong">
    <w:name w:val="Strong"/>
    <w:basedOn w:val="DefaultParagraphFont"/>
    <w:uiPriority w:val="22"/>
    <w:qFormat/>
    <w:rsid w:val="00687047"/>
    <w:rPr>
      <w:b/>
      <w:bCs/>
    </w:rPr>
  </w:style>
  <w:style w:type="paragraph" w:styleId="NormalWeb">
    <w:name w:val="Normal (Web)"/>
    <w:basedOn w:val="Normal"/>
    <w:uiPriority w:val="99"/>
    <w:semiHidden/>
    <w:unhideWhenUsed/>
    <w:rsid w:val="006870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70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0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70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0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7047"/>
    <w:rPr>
      <w:rFonts w:ascii="Times New Roman" w:eastAsia="Times New Roman" w:hAnsi="Times New Roman" w:cs="Times New Roman"/>
      <w:b/>
      <w:bCs/>
      <w:sz w:val="27"/>
      <w:szCs w:val="27"/>
    </w:rPr>
  </w:style>
  <w:style w:type="character" w:styleId="Strong">
    <w:name w:val="Strong"/>
    <w:basedOn w:val="DefaultParagraphFont"/>
    <w:uiPriority w:val="22"/>
    <w:qFormat/>
    <w:rsid w:val="00687047"/>
    <w:rPr>
      <w:b/>
      <w:bCs/>
    </w:rPr>
  </w:style>
  <w:style w:type="paragraph" w:styleId="NormalWeb">
    <w:name w:val="Normal (Web)"/>
    <w:basedOn w:val="Normal"/>
    <w:uiPriority w:val="99"/>
    <w:semiHidden/>
    <w:unhideWhenUsed/>
    <w:rsid w:val="006870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7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klusivethough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2025-12-04T06:41:00Z</dcterms:created>
  <dcterms:modified xsi:type="dcterms:W3CDTF">2025-12-04T06:41:00Z</dcterms:modified>
</cp:coreProperties>
</file>