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C78" w:rsidRDefault="007E2709" w:rsidP="005B071E">
      <w:pPr>
        <w:rPr>
          <w:rFonts w:ascii="Arial" w:hAnsi="Arial" w:cs="Arial"/>
          <w:color w:val="000000"/>
          <w:sz w:val="18"/>
          <w:szCs w:val="18"/>
          <w:shd w:val="clear" w:color="auto" w:fill="FFF0F0"/>
        </w:rPr>
      </w:pPr>
      <w:r>
        <w:rPr>
          <w:rFonts w:ascii="Arial" w:hAnsi="Arial" w:cs="Arial"/>
          <w:color w:val="000000"/>
          <w:sz w:val="18"/>
          <w:szCs w:val="18"/>
          <w:shd w:val="clear" w:color="auto" w:fill="FFF0F0"/>
        </w:rPr>
        <w:t>10 Crucial Relationship Strategies for Building a Healthy Connection</w:t>
      </w:r>
    </w:p>
    <w:p w:rsidR="007E2709" w:rsidRPr="005B071E" w:rsidRDefault="007E2709" w:rsidP="005B071E">
      <w:r>
        <w:rPr>
          <w:rFonts w:ascii="Arial" w:hAnsi="Arial" w:cs="Arial"/>
          <w:color w:val="000000"/>
          <w:sz w:val="18"/>
          <w:szCs w:val="18"/>
          <w:shd w:val="clear" w:color="auto" w:fill="FFF0F0"/>
        </w:rPr>
        <w:t>Before starting up to now, make time to realize your own goals. Some individuals are looking for a long-term connection, while others prefer to meet new people and see where things obviously lead. Being apparent about your intentions assists avoid misunderstandings and produces a far more positive knowledge for anyone involved.</w:t>
      </w:r>
      <w:r>
        <w:rPr>
          <w:rFonts w:ascii="Arial" w:hAnsi="Arial" w:cs="Arial"/>
          <w:color w:val="000000"/>
          <w:sz w:val="18"/>
          <w:szCs w:val="18"/>
        </w:rPr>
        <w:br/>
      </w:r>
      <w:r>
        <w:rPr>
          <w:rFonts w:ascii="Arial" w:hAnsi="Arial" w:cs="Arial"/>
          <w:color w:val="000000"/>
          <w:sz w:val="18"/>
          <w:szCs w:val="18"/>
          <w:shd w:val="clear" w:color="auto" w:fill="FFF0F0"/>
        </w:rPr>
        <w:t>First impressions subject, but they aren't no more than appearance. Self-confidence, kindness, and true interest frequently keep a lasting impact.</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 xml:space="preserve">Authenticity assists construct confidence right from the start and enables both people to get at know each other </w:t>
      </w:r>
      <w:proofErr w:type="spellStart"/>
      <w:r>
        <w:rPr>
          <w:rFonts w:ascii="Arial" w:hAnsi="Arial" w:cs="Arial"/>
          <w:color w:val="000000"/>
          <w:sz w:val="18"/>
          <w:szCs w:val="18"/>
          <w:shd w:val="clear" w:color="auto" w:fill="FFF0F0"/>
        </w:rPr>
        <w:t>naturally</w:t>
      </w:r>
      <w:r>
        <w:rPr>
          <w:rFonts w:ascii="Arial" w:hAnsi="Arial" w:cs="Arial"/>
          <w:color w:val="000000"/>
          <w:sz w:val="18"/>
          <w:szCs w:val="18"/>
          <w:shd w:val="clear" w:color="auto" w:fill="FF00FF"/>
        </w:rPr>
        <w:t>.</w:t>
      </w:r>
      <w:r>
        <w:rPr>
          <w:rFonts w:ascii="Arial" w:hAnsi="Arial" w:cs="Arial"/>
          <w:color w:val="000000"/>
          <w:sz w:val="18"/>
          <w:szCs w:val="18"/>
          <w:shd w:val="clear" w:color="auto" w:fill="FFF0F0"/>
        </w:rPr>
        <w:t>Healthy</w:t>
      </w:r>
      <w:proofErr w:type="spellEnd"/>
      <w:r>
        <w:rPr>
          <w:rFonts w:ascii="Arial" w:hAnsi="Arial" w:cs="Arial"/>
          <w:color w:val="000000"/>
          <w:sz w:val="18"/>
          <w:szCs w:val="18"/>
          <w:shd w:val="clear" w:color="auto" w:fill="FFF0F0"/>
        </w:rPr>
        <w:t xml:space="preserve"> communication is one of the foundations of effective dating. Being sincere about your thoughts, expectations, and emotions helps develop understanding between partners.</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Great connection also means hearing carefully. Showing respect for still another person's views, activities, and boundaries generates a comfortable environment wherever both individuals feel valued.</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 xml:space="preserve">If disagreements develop, addressing them comfortably and respectfully often leads to raised outcomes than preventing hard </w:t>
      </w:r>
      <w:proofErr w:type="spellStart"/>
      <w:r>
        <w:rPr>
          <w:rFonts w:ascii="Arial" w:hAnsi="Arial" w:cs="Arial"/>
          <w:color w:val="000000"/>
          <w:sz w:val="18"/>
          <w:szCs w:val="18"/>
          <w:shd w:val="clear" w:color="auto" w:fill="FFF0F0"/>
        </w:rPr>
        <w:t>conversations</w:t>
      </w:r>
      <w:r>
        <w:rPr>
          <w:rFonts w:ascii="Arial" w:hAnsi="Arial" w:cs="Arial"/>
          <w:color w:val="000000"/>
          <w:sz w:val="18"/>
          <w:szCs w:val="18"/>
          <w:shd w:val="clear" w:color="auto" w:fill="FF00FF"/>
        </w:rPr>
        <w:t>.</w:t>
      </w:r>
      <w:r>
        <w:rPr>
          <w:rFonts w:ascii="Arial" w:hAnsi="Arial" w:cs="Arial"/>
          <w:color w:val="000000"/>
          <w:sz w:val="18"/>
          <w:szCs w:val="18"/>
          <w:shd w:val="clear" w:color="auto" w:fill="FFF0F0"/>
        </w:rPr>
        <w:t>Every</w:t>
      </w:r>
      <w:proofErr w:type="spellEnd"/>
      <w:r>
        <w:rPr>
          <w:rFonts w:ascii="Arial" w:hAnsi="Arial" w:cs="Arial"/>
          <w:color w:val="000000"/>
          <w:sz w:val="18"/>
          <w:szCs w:val="18"/>
          <w:shd w:val="clear" w:color="auto" w:fill="FFF0F0"/>
        </w:rPr>
        <w:t xml:space="preserve"> relationship grows differently. Some couples sort solid contacts easily, while others require more time to construct trust.</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Avoid sensation pressured to move quicker than thinks comfortable. Observing somebody slowly enables you to understand their character, prices, and long-term compatibility. Persistence frequently results in tougher and healthy relationships.</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 xml:space="preserve">It's also crucial that you regard one other person's velocity and talk openly about expectations as the relationship </w:t>
      </w:r>
      <w:proofErr w:type="spellStart"/>
      <w:r>
        <w:rPr>
          <w:rFonts w:ascii="Arial" w:hAnsi="Arial" w:cs="Arial"/>
          <w:color w:val="000000"/>
          <w:sz w:val="18"/>
          <w:szCs w:val="18"/>
          <w:shd w:val="clear" w:color="auto" w:fill="FFF0F0"/>
        </w:rPr>
        <w:t>develops</w:t>
      </w:r>
      <w:r>
        <w:rPr>
          <w:rFonts w:ascii="Arial" w:hAnsi="Arial" w:cs="Arial"/>
          <w:color w:val="000000"/>
          <w:sz w:val="18"/>
          <w:szCs w:val="18"/>
          <w:shd w:val="clear" w:color="auto" w:fill="FF00FF"/>
        </w:rPr>
        <w:t>.</w:t>
      </w:r>
      <w:r>
        <w:rPr>
          <w:rFonts w:ascii="Arial" w:hAnsi="Arial" w:cs="Arial"/>
          <w:color w:val="000000"/>
          <w:sz w:val="18"/>
          <w:szCs w:val="18"/>
          <w:shd w:val="clear" w:color="auto" w:fill="FFF0F0"/>
        </w:rPr>
        <w:t>Whether</w:t>
      </w:r>
      <w:proofErr w:type="spellEnd"/>
      <w:r>
        <w:rPr>
          <w:rFonts w:ascii="Arial" w:hAnsi="Arial" w:cs="Arial"/>
          <w:color w:val="000000"/>
          <w:sz w:val="18"/>
          <w:szCs w:val="18"/>
          <w:shd w:val="clear" w:color="auto" w:fill="FFF0F0"/>
        </w:rPr>
        <w:t xml:space="preserve"> conference </w:t>
      </w:r>
      <w:proofErr w:type="spellStart"/>
      <w:r>
        <w:rPr>
          <w:rFonts w:ascii="Arial" w:hAnsi="Arial" w:cs="Arial"/>
          <w:color w:val="000000"/>
          <w:sz w:val="18"/>
          <w:szCs w:val="18"/>
          <w:shd w:val="clear" w:color="auto" w:fill="FFF0F0"/>
        </w:rPr>
        <w:t>some one</w:t>
      </w:r>
      <w:proofErr w:type="spellEnd"/>
      <w:r>
        <w:rPr>
          <w:rFonts w:ascii="Arial" w:hAnsi="Arial" w:cs="Arial"/>
          <w:color w:val="000000"/>
          <w:sz w:val="18"/>
          <w:szCs w:val="18"/>
          <w:shd w:val="clear" w:color="auto" w:fill="FFF0F0"/>
        </w:rPr>
        <w:t xml:space="preserve"> on line or through good buddies, personal safety must always be considered a </w:t>
      </w:r>
      <w:proofErr w:type="spellStart"/>
      <w:r>
        <w:rPr>
          <w:rFonts w:ascii="Arial" w:hAnsi="Arial" w:cs="Arial"/>
          <w:color w:val="000000"/>
          <w:sz w:val="18"/>
          <w:szCs w:val="18"/>
          <w:shd w:val="clear" w:color="auto" w:fill="FFF0F0"/>
        </w:rPr>
        <w:t>priority</w:t>
      </w:r>
      <w:r>
        <w:rPr>
          <w:rFonts w:ascii="Arial" w:hAnsi="Arial" w:cs="Arial"/>
          <w:color w:val="000000"/>
          <w:sz w:val="18"/>
          <w:szCs w:val="18"/>
          <w:shd w:val="clear" w:color="auto" w:fill="FF00FF"/>
        </w:rPr>
        <w:t>.</w:t>
      </w:r>
      <w:r>
        <w:rPr>
          <w:rFonts w:ascii="Arial" w:hAnsi="Arial" w:cs="Arial"/>
          <w:color w:val="000000"/>
          <w:sz w:val="18"/>
          <w:szCs w:val="18"/>
          <w:shd w:val="clear" w:color="auto" w:fill="FFF0F0"/>
        </w:rPr>
        <w:t>For</w:t>
      </w:r>
      <w:proofErr w:type="spellEnd"/>
      <w:r>
        <w:rPr>
          <w:rFonts w:ascii="Arial" w:hAnsi="Arial" w:cs="Arial"/>
          <w:color w:val="000000"/>
          <w:sz w:val="18"/>
          <w:szCs w:val="18"/>
          <w:shd w:val="clear" w:color="auto" w:fill="FFF0F0"/>
        </w:rPr>
        <w:t xml:space="preserve"> first appointments, contemplate meeting in a public position such as a café or restaurant. Allow a reliable pal or family member know where you'll be, and prepare your personal transportation when possible.</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 xml:space="preserve">Take your time before discussing personal data, including economic details or your property address. Building confidence gradually assists develop a safer relationship </w:t>
      </w:r>
      <w:proofErr w:type="spellStart"/>
      <w:r>
        <w:rPr>
          <w:rFonts w:ascii="Arial" w:hAnsi="Arial" w:cs="Arial"/>
          <w:color w:val="000000"/>
          <w:sz w:val="18"/>
          <w:szCs w:val="18"/>
          <w:shd w:val="clear" w:color="auto" w:fill="FFF0F0"/>
        </w:rPr>
        <w:t>experience</w:t>
      </w:r>
      <w:r>
        <w:rPr>
          <w:rFonts w:ascii="Arial" w:hAnsi="Arial" w:cs="Arial"/>
          <w:color w:val="000000"/>
          <w:sz w:val="18"/>
          <w:szCs w:val="18"/>
          <w:shd w:val="clear" w:color="auto" w:fill="FF00FF"/>
        </w:rPr>
        <w:t>.</w:t>
      </w:r>
      <w:r>
        <w:rPr>
          <w:rFonts w:ascii="Arial" w:hAnsi="Arial" w:cs="Arial"/>
          <w:color w:val="000000"/>
          <w:sz w:val="18"/>
          <w:szCs w:val="18"/>
          <w:shd w:val="clear" w:color="auto" w:fill="FFF0F0"/>
        </w:rPr>
        <w:t>Successful</w:t>
      </w:r>
      <w:proofErr w:type="spellEnd"/>
      <w:r>
        <w:rPr>
          <w:rFonts w:ascii="Arial" w:hAnsi="Arial" w:cs="Arial"/>
          <w:color w:val="000000"/>
          <w:sz w:val="18"/>
          <w:szCs w:val="18"/>
          <w:shd w:val="clear" w:color="auto" w:fill="FFF0F0"/>
        </w:rPr>
        <w:t xml:space="preserve"> associations require work from both partners. Mutual regard, credibility, confidence, and emotional support create a powerful base for long-term happiness.</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 xml:space="preserve">Dating is a chance to meet new persons, understand </w:t>
      </w:r>
      <w:proofErr w:type="spellStart"/>
      <w:proofErr w:type="gramStart"/>
      <w:r>
        <w:rPr>
          <w:rFonts w:ascii="Arial" w:hAnsi="Arial" w:cs="Arial"/>
          <w:color w:val="000000"/>
          <w:sz w:val="18"/>
          <w:szCs w:val="18"/>
          <w:shd w:val="clear" w:color="auto" w:fill="FFF0F0"/>
        </w:rPr>
        <w:t>your</w:t>
      </w:r>
      <w:proofErr w:type="gramEnd"/>
      <w:r>
        <w:rPr>
          <w:rFonts w:ascii="Arial" w:hAnsi="Arial" w:cs="Arial"/>
          <w:color w:val="000000"/>
          <w:sz w:val="18"/>
          <w:szCs w:val="18"/>
          <w:shd w:val="clear" w:color="auto" w:fill="FFF0F0"/>
        </w:rPr>
        <w:t xml:space="preserve"> self</w:t>
      </w:r>
      <w:proofErr w:type="spellEnd"/>
      <w:r>
        <w:rPr>
          <w:rFonts w:ascii="Arial" w:hAnsi="Arial" w:cs="Arial"/>
          <w:color w:val="000000"/>
          <w:sz w:val="18"/>
          <w:szCs w:val="18"/>
          <w:shd w:val="clear" w:color="auto" w:fill="FFF0F0"/>
        </w:rPr>
        <w:t>, and construct significant associations based on trust and respect. While finding the right spouse may take time, approaching relationship with credibility, persistence, and apparent connection can make the journey more rewarding. By staying true to your values and respecting the requirements of the others, you increase the chances of making a connection developed on real relationship and sustained happiness.</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 xml:space="preserve">Before beginning your relationship journey, it's useful to know what you're looking for. Some individuals trust to find a long-term relationship, while the others are thinking about conference new people and viewing where a relationship leads. Being straightforward with </w:t>
      </w:r>
      <w:proofErr w:type="spellStart"/>
      <w:r>
        <w:rPr>
          <w:rFonts w:ascii="Arial" w:hAnsi="Arial" w:cs="Arial"/>
          <w:color w:val="000000"/>
          <w:sz w:val="18"/>
          <w:szCs w:val="18"/>
          <w:shd w:val="clear" w:color="auto" w:fill="FFF0F0"/>
        </w:rPr>
        <w:t>your self</w:t>
      </w:r>
      <w:proofErr w:type="spellEnd"/>
      <w:r>
        <w:rPr>
          <w:rFonts w:ascii="Arial" w:hAnsi="Arial" w:cs="Arial"/>
          <w:color w:val="000000"/>
          <w:sz w:val="18"/>
          <w:szCs w:val="18"/>
          <w:shd w:val="clear" w:color="auto" w:fill="FFF0F0"/>
        </w:rPr>
        <w:t xml:space="preserve"> about your targets can help you make better decisions and avoid needless </w:t>
      </w:r>
      <w:proofErr w:type="spellStart"/>
      <w:r>
        <w:rPr>
          <w:rFonts w:ascii="Arial" w:hAnsi="Arial" w:cs="Arial"/>
          <w:color w:val="000000"/>
          <w:sz w:val="18"/>
          <w:szCs w:val="18"/>
          <w:shd w:val="clear" w:color="auto" w:fill="FFF0F0"/>
        </w:rPr>
        <w:t>misunderstandings</w:t>
      </w:r>
      <w:r>
        <w:rPr>
          <w:rFonts w:ascii="Arial" w:hAnsi="Arial" w:cs="Arial"/>
          <w:color w:val="000000"/>
          <w:sz w:val="18"/>
          <w:szCs w:val="18"/>
          <w:shd w:val="clear" w:color="auto" w:fill="FF00FF"/>
        </w:rPr>
        <w:t>.</w:t>
      </w:r>
      <w:r>
        <w:rPr>
          <w:rFonts w:ascii="Arial" w:hAnsi="Arial" w:cs="Arial"/>
          <w:color w:val="000000"/>
          <w:sz w:val="18"/>
          <w:szCs w:val="18"/>
          <w:shd w:val="clear" w:color="auto" w:fill="FFF0F0"/>
        </w:rPr>
        <w:t>Knowing</w:t>
      </w:r>
      <w:proofErr w:type="spellEnd"/>
      <w:r>
        <w:rPr>
          <w:rFonts w:ascii="Arial" w:hAnsi="Arial" w:cs="Arial"/>
          <w:color w:val="000000"/>
          <w:sz w:val="18"/>
          <w:szCs w:val="18"/>
          <w:shd w:val="clear" w:color="auto" w:fill="FFF0F0"/>
        </w:rPr>
        <w:t xml:space="preserve"> your values, interests, and particular boundaries also helps it be easier to identify compatibility once you meet somebody new.</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 xml:space="preserve">A primary time is an opportunity to get to understand another individual in a relaxed and relaxed setting. While look may make an initial impact, your attitude and behavior frequently have a </w:t>
      </w:r>
      <w:hyperlink r:id="rId5" w:history="1">
        <w:proofErr w:type="spellStart"/>
        <w:r>
          <w:rPr>
            <w:rStyle w:val="Hyperlink"/>
            <w:rFonts w:ascii="Arial" w:hAnsi="Arial" w:cs="Arial"/>
            <w:color w:val="6C757D"/>
          </w:rPr>
          <w:t>malatya</w:t>
        </w:r>
        <w:proofErr w:type="spellEnd"/>
        <w:r>
          <w:rPr>
            <w:rStyle w:val="Hyperlink"/>
            <w:rFonts w:ascii="Arial" w:hAnsi="Arial" w:cs="Arial"/>
            <w:color w:val="6C757D"/>
          </w:rPr>
          <w:t xml:space="preserve"> </w:t>
        </w:r>
        <w:proofErr w:type="spellStart"/>
        <w:r>
          <w:rPr>
            <w:rStyle w:val="Hyperlink"/>
            <w:rFonts w:ascii="Arial" w:hAnsi="Arial" w:cs="Arial"/>
            <w:color w:val="6C757D"/>
          </w:rPr>
          <w:t>gerçek</w:t>
        </w:r>
        <w:proofErr w:type="spellEnd"/>
        <w:r>
          <w:rPr>
            <w:rStyle w:val="Hyperlink"/>
            <w:rFonts w:ascii="Arial" w:hAnsi="Arial" w:cs="Arial"/>
            <w:color w:val="6C757D"/>
          </w:rPr>
          <w:t xml:space="preserve"> escort</w:t>
        </w:r>
      </w:hyperlink>
      <w:r>
        <w:t xml:space="preserve"> </w:t>
      </w:r>
      <w:bookmarkStart w:id="0" w:name="_GoBack"/>
      <w:bookmarkEnd w:id="0"/>
      <w:r>
        <w:rPr>
          <w:rFonts w:ascii="Arial" w:hAnsi="Arial" w:cs="Arial"/>
          <w:color w:val="000000"/>
          <w:sz w:val="18"/>
          <w:szCs w:val="18"/>
          <w:shd w:val="clear" w:color="auto" w:fill="FFF0F0"/>
        </w:rPr>
        <w:t xml:space="preserve">better </w:t>
      </w:r>
      <w:proofErr w:type="spellStart"/>
      <w:r>
        <w:rPr>
          <w:rFonts w:ascii="Arial" w:hAnsi="Arial" w:cs="Arial"/>
          <w:color w:val="000000"/>
          <w:sz w:val="18"/>
          <w:szCs w:val="18"/>
          <w:shd w:val="clear" w:color="auto" w:fill="FFF0F0"/>
        </w:rPr>
        <w:t>impact</w:t>
      </w:r>
      <w:r>
        <w:rPr>
          <w:rFonts w:ascii="Arial" w:hAnsi="Arial" w:cs="Arial"/>
          <w:color w:val="000000"/>
          <w:sz w:val="18"/>
          <w:szCs w:val="18"/>
          <w:shd w:val="clear" w:color="auto" w:fill="FF00FF"/>
        </w:rPr>
        <w:t>.</w:t>
      </w:r>
      <w:r>
        <w:rPr>
          <w:rFonts w:ascii="Arial" w:hAnsi="Arial" w:cs="Arial"/>
          <w:color w:val="000000"/>
          <w:sz w:val="18"/>
          <w:szCs w:val="18"/>
          <w:shd w:val="clear" w:color="auto" w:fill="FFF0F0"/>
        </w:rPr>
        <w:t>Communication</w:t>
      </w:r>
      <w:proofErr w:type="spellEnd"/>
      <w:r>
        <w:rPr>
          <w:rFonts w:ascii="Arial" w:hAnsi="Arial" w:cs="Arial"/>
          <w:color w:val="000000"/>
          <w:sz w:val="18"/>
          <w:szCs w:val="18"/>
          <w:shd w:val="clear" w:color="auto" w:fill="FFF0F0"/>
        </w:rPr>
        <w:t xml:space="preserve"> is one of the main areas of any balanced relationship. Expressing your ideas freely while respecting the other person's feelings helps construct trust over time.</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 xml:space="preserve">Hearing is just as important as speaking. Paying attention, wondering follow-up questions, and featuring concern demonstrate real interest in the </w:t>
      </w:r>
      <w:proofErr w:type="spellStart"/>
      <w:r>
        <w:rPr>
          <w:rFonts w:ascii="Arial" w:hAnsi="Arial" w:cs="Arial"/>
          <w:color w:val="000000"/>
          <w:sz w:val="18"/>
          <w:szCs w:val="18"/>
          <w:shd w:val="clear" w:color="auto" w:fill="FFF0F0"/>
        </w:rPr>
        <w:t>conversation</w:t>
      </w:r>
      <w:r>
        <w:rPr>
          <w:rFonts w:ascii="Arial" w:hAnsi="Arial" w:cs="Arial"/>
          <w:color w:val="000000"/>
          <w:sz w:val="18"/>
          <w:szCs w:val="18"/>
          <w:shd w:val="clear" w:color="auto" w:fill="FF00FF"/>
        </w:rPr>
        <w:t>.</w:t>
      </w:r>
      <w:r>
        <w:rPr>
          <w:rFonts w:ascii="Arial" w:hAnsi="Arial" w:cs="Arial"/>
          <w:color w:val="000000"/>
          <w:sz w:val="18"/>
          <w:szCs w:val="18"/>
          <w:shd w:val="clear" w:color="auto" w:fill="FFF0F0"/>
        </w:rPr>
        <w:t>If</w:t>
      </w:r>
      <w:proofErr w:type="spellEnd"/>
      <w:r>
        <w:rPr>
          <w:rFonts w:ascii="Arial" w:hAnsi="Arial" w:cs="Arial"/>
          <w:color w:val="000000"/>
          <w:sz w:val="18"/>
          <w:szCs w:val="18"/>
          <w:shd w:val="clear" w:color="auto" w:fill="FFF0F0"/>
        </w:rPr>
        <w:t xml:space="preserve"> differences of opinion develop, discussing them comfortably and respectfully may enhance the relationship rather than destroy </w:t>
      </w:r>
      <w:proofErr w:type="spellStart"/>
      <w:r>
        <w:rPr>
          <w:rFonts w:ascii="Arial" w:hAnsi="Arial" w:cs="Arial"/>
          <w:color w:val="000000"/>
          <w:sz w:val="18"/>
          <w:szCs w:val="18"/>
          <w:shd w:val="clear" w:color="auto" w:fill="FFF0F0"/>
        </w:rPr>
        <w:t>it</w:t>
      </w:r>
      <w:r>
        <w:rPr>
          <w:rFonts w:ascii="Arial" w:hAnsi="Arial" w:cs="Arial"/>
          <w:color w:val="000000"/>
          <w:sz w:val="18"/>
          <w:szCs w:val="18"/>
          <w:shd w:val="clear" w:color="auto" w:fill="FF00FF"/>
        </w:rPr>
        <w:t>.</w:t>
      </w:r>
      <w:r>
        <w:rPr>
          <w:rFonts w:ascii="Arial" w:hAnsi="Arial" w:cs="Arial"/>
          <w:color w:val="000000"/>
          <w:sz w:val="18"/>
          <w:szCs w:val="18"/>
          <w:shd w:val="clear" w:color="auto" w:fill="FFF0F0"/>
        </w:rPr>
        <w:t>Trust</w:t>
      </w:r>
      <w:proofErr w:type="spellEnd"/>
      <w:r>
        <w:rPr>
          <w:rFonts w:ascii="Arial" w:hAnsi="Arial" w:cs="Arial"/>
          <w:color w:val="000000"/>
          <w:sz w:val="18"/>
          <w:szCs w:val="18"/>
          <w:shd w:val="clear" w:color="auto" w:fill="FFF0F0"/>
        </w:rPr>
        <w:t xml:space="preserve"> develops through uniformity and honesty. Rather than speeding in to a significant responsibility, allow the partnership to grow at an appropriate pace.</w:t>
      </w:r>
      <w:r>
        <w:rPr>
          <w:rFonts w:ascii="Arial" w:hAnsi="Arial" w:cs="Arial"/>
          <w:color w:val="000000"/>
          <w:sz w:val="18"/>
          <w:szCs w:val="18"/>
        </w:rPr>
        <w:br/>
      </w:r>
      <w:r>
        <w:rPr>
          <w:rFonts w:ascii="Arial" w:hAnsi="Arial" w:cs="Arial"/>
          <w:color w:val="000000"/>
          <w:sz w:val="18"/>
          <w:szCs w:val="18"/>
        </w:rPr>
        <w:lastRenderedPageBreak/>
        <w:br/>
      </w:r>
      <w:r>
        <w:rPr>
          <w:rFonts w:ascii="Arial" w:hAnsi="Arial" w:cs="Arial"/>
          <w:color w:val="000000"/>
          <w:sz w:val="18"/>
          <w:szCs w:val="18"/>
          <w:shd w:val="clear" w:color="auto" w:fill="FFF0F0"/>
        </w:rPr>
        <w:t xml:space="preserve">Maintaining claims, respecting limits, and being reliable all donate to making trust. Balanced associations are derived from common respect, where both people experience safe expressing themselves without anxiety about </w:t>
      </w:r>
      <w:proofErr w:type="spellStart"/>
      <w:r>
        <w:rPr>
          <w:rFonts w:ascii="Arial" w:hAnsi="Arial" w:cs="Arial"/>
          <w:color w:val="000000"/>
          <w:sz w:val="18"/>
          <w:szCs w:val="18"/>
          <w:shd w:val="clear" w:color="auto" w:fill="FFF0F0"/>
        </w:rPr>
        <w:t>judgment</w:t>
      </w:r>
      <w:r>
        <w:rPr>
          <w:rFonts w:ascii="Arial" w:hAnsi="Arial" w:cs="Arial"/>
          <w:color w:val="000000"/>
          <w:sz w:val="18"/>
          <w:szCs w:val="18"/>
          <w:shd w:val="clear" w:color="auto" w:fill="FF00FF"/>
        </w:rPr>
        <w:t>.</w:t>
      </w:r>
      <w:r>
        <w:rPr>
          <w:rFonts w:ascii="Arial" w:hAnsi="Arial" w:cs="Arial"/>
          <w:color w:val="000000"/>
          <w:sz w:val="18"/>
          <w:szCs w:val="18"/>
          <w:shd w:val="clear" w:color="auto" w:fill="FFF0F0"/>
        </w:rPr>
        <w:t>Taking</w:t>
      </w:r>
      <w:proofErr w:type="spellEnd"/>
      <w:r>
        <w:rPr>
          <w:rFonts w:ascii="Arial" w:hAnsi="Arial" w:cs="Arial"/>
          <w:color w:val="000000"/>
          <w:sz w:val="18"/>
          <w:szCs w:val="18"/>
          <w:shd w:val="clear" w:color="auto" w:fill="FFF0F0"/>
        </w:rPr>
        <w:t xml:space="preserve"> time for you to truly know each other usually contributes to tougher and more lasting </w:t>
      </w:r>
      <w:proofErr w:type="spellStart"/>
      <w:r>
        <w:rPr>
          <w:rFonts w:ascii="Arial" w:hAnsi="Arial" w:cs="Arial"/>
          <w:color w:val="000000"/>
          <w:sz w:val="18"/>
          <w:szCs w:val="18"/>
          <w:shd w:val="clear" w:color="auto" w:fill="FFF0F0"/>
        </w:rPr>
        <w:t>relationships</w:t>
      </w:r>
      <w:r>
        <w:rPr>
          <w:rFonts w:ascii="Arial" w:hAnsi="Arial" w:cs="Arial"/>
          <w:color w:val="000000"/>
          <w:sz w:val="18"/>
          <w:szCs w:val="18"/>
          <w:shd w:val="clear" w:color="auto" w:fill="FF00FF"/>
        </w:rPr>
        <w:t>.</w:t>
      </w:r>
      <w:r>
        <w:rPr>
          <w:rFonts w:ascii="Arial" w:hAnsi="Arial" w:cs="Arial"/>
          <w:color w:val="000000"/>
          <w:sz w:val="18"/>
          <w:szCs w:val="18"/>
          <w:shd w:val="clear" w:color="auto" w:fill="FFF0F0"/>
        </w:rPr>
        <w:t>Whether</w:t>
      </w:r>
      <w:proofErr w:type="spellEnd"/>
      <w:r>
        <w:rPr>
          <w:rFonts w:ascii="Arial" w:hAnsi="Arial" w:cs="Arial"/>
          <w:color w:val="000000"/>
          <w:sz w:val="18"/>
          <w:szCs w:val="18"/>
          <w:shd w:val="clear" w:color="auto" w:fill="FFF0F0"/>
        </w:rPr>
        <w:t xml:space="preserve"> you meet some body online or in person, security should generally stay a priority.</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 xml:space="preserve">For a preliminary meeting, select a public spot such as a restaurant, restaurant, or park. Let a dependable pal or member of the family know your ideas, and arrange your own personal transport if </w:t>
      </w:r>
      <w:proofErr w:type="spellStart"/>
      <w:r>
        <w:rPr>
          <w:rFonts w:ascii="Arial" w:hAnsi="Arial" w:cs="Arial"/>
          <w:color w:val="000000"/>
          <w:sz w:val="18"/>
          <w:szCs w:val="18"/>
          <w:shd w:val="clear" w:color="auto" w:fill="FFF0F0"/>
        </w:rPr>
        <w:t>possible</w:t>
      </w:r>
      <w:r>
        <w:rPr>
          <w:rFonts w:ascii="Arial" w:hAnsi="Arial" w:cs="Arial"/>
          <w:color w:val="000000"/>
          <w:sz w:val="18"/>
          <w:szCs w:val="18"/>
          <w:shd w:val="clear" w:color="auto" w:fill="FF00FF"/>
        </w:rPr>
        <w:t>.</w:t>
      </w:r>
      <w:r>
        <w:rPr>
          <w:rFonts w:ascii="Arial" w:hAnsi="Arial" w:cs="Arial"/>
          <w:color w:val="000000"/>
          <w:sz w:val="18"/>
          <w:szCs w:val="18"/>
          <w:shd w:val="clear" w:color="auto" w:fill="FFF0F0"/>
        </w:rPr>
        <w:t>Avoid</w:t>
      </w:r>
      <w:proofErr w:type="spellEnd"/>
      <w:r>
        <w:rPr>
          <w:rFonts w:ascii="Arial" w:hAnsi="Arial" w:cs="Arial"/>
          <w:color w:val="000000"/>
          <w:sz w:val="18"/>
          <w:szCs w:val="18"/>
          <w:shd w:val="clear" w:color="auto" w:fill="FFF0F0"/>
        </w:rPr>
        <w:t xml:space="preserve"> sharing sensitive and painful particular or economic information early in the relationship. Trust should be earned steadily as you become more knowledgeable about each other.</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0F0"/>
        </w:rPr>
        <w:t>Relationship is not always easy, and periodic frustration is part of the process. Rejection, mismatched expectations, or active schedules can sometimes make discovering the right person feel difficult.</w:t>
      </w:r>
    </w:p>
    <w:sectPr w:rsidR="007E2709" w:rsidRPr="005B07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925"/>
    <w:rsid w:val="00004B75"/>
    <w:rsid w:val="00017637"/>
    <w:rsid w:val="000A4676"/>
    <w:rsid w:val="00142EE9"/>
    <w:rsid w:val="002054FF"/>
    <w:rsid w:val="0028152C"/>
    <w:rsid w:val="003B3AEE"/>
    <w:rsid w:val="003B5C78"/>
    <w:rsid w:val="004325AD"/>
    <w:rsid w:val="00496AAD"/>
    <w:rsid w:val="004F2578"/>
    <w:rsid w:val="005B071E"/>
    <w:rsid w:val="005C7D1D"/>
    <w:rsid w:val="0065555C"/>
    <w:rsid w:val="006601AE"/>
    <w:rsid w:val="00721676"/>
    <w:rsid w:val="00791A2B"/>
    <w:rsid w:val="007A4D3C"/>
    <w:rsid w:val="007E2709"/>
    <w:rsid w:val="00835518"/>
    <w:rsid w:val="008A6DC8"/>
    <w:rsid w:val="00A047E5"/>
    <w:rsid w:val="00AD5743"/>
    <w:rsid w:val="00AE64E0"/>
    <w:rsid w:val="00AF534B"/>
    <w:rsid w:val="00BE07A6"/>
    <w:rsid w:val="00C63925"/>
    <w:rsid w:val="00D4510A"/>
    <w:rsid w:val="00DF7AA7"/>
    <w:rsid w:val="00E57386"/>
    <w:rsid w:val="00ED631E"/>
    <w:rsid w:val="00EE0C74"/>
    <w:rsid w:val="00F763ED"/>
    <w:rsid w:val="00F87537"/>
    <w:rsid w:val="00FC5FD0"/>
    <w:rsid w:val="00FE6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054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054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054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39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3925"/>
    <w:rPr>
      <w:b/>
      <w:bCs/>
    </w:rPr>
  </w:style>
  <w:style w:type="character" w:styleId="Hyperlink">
    <w:name w:val="Hyperlink"/>
    <w:basedOn w:val="DefaultParagraphFont"/>
    <w:uiPriority w:val="99"/>
    <w:semiHidden/>
    <w:unhideWhenUsed/>
    <w:rsid w:val="00C63925"/>
    <w:rPr>
      <w:color w:val="0000FF"/>
      <w:u w:val="single"/>
    </w:rPr>
  </w:style>
  <w:style w:type="character" w:customStyle="1" w:styleId="whitespace-normal">
    <w:name w:val="whitespace-normal"/>
    <w:basedOn w:val="DefaultParagraphFont"/>
    <w:rsid w:val="00E57386"/>
  </w:style>
  <w:style w:type="paragraph" w:styleId="z-TopofForm">
    <w:name w:val="HTML Top of Form"/>
    <w:basedOn w:val="Normal"/>
    <w:next w:val="Normal"/>
    <w:link w:val="z-TopofFormChar"/>
    <w:hidden/>
    <w:uiPriority w:val="99"/>
    <w:semiHidden/>
    <w:unhideWhenUsed/>
    <w:rsid w:val="00E5738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5738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5738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57386"/>
    <w:rPr>
      <w:rFonts w:ascii="Arial" w:eastAsia="Times New Roman" w:hAnsi="Arial" w:cs="Arial"/>
      <w:vanish/>
      <w:sz w:val="16"/>
      <w:szCs w:val="16"/>
    </w:rPr>
  </w:style>
  <w:style w:type="character" w:customStyle="1" w:styleId="Heading1Char">
    <w:name w:val="Heading 1 Char"/>
    <w:basedOn w:val="DefaultParagraphFont"/>
    <w:link w:val="Heading1"/>
    <w:uiPriority w:val="9"/>
    <w:rsid w:val="002054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054F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054FF"/>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054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054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054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39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3925"/>
    <w:rPr>
      <w:b/>
      <w:bCs/>
    </w:rPr>
  </w:style>
  <w:style w:type="character" w:styleId="Hyperlink">
    <w:name w:val="Hyperlink"/>
    <w:basedOn w:val="DefaultParagraphFont"/>
    <w:uiPriority w:val="99"/>
    <w:semiHidden/>
    <w:unhideWhenUsed/>
    <w:rsid w:val="00C63925"/>
    <w:rPr>
      <w:color w:val="0000FF"/>
      <w:u w:val="single"/>
    </w:rPr>
  </w:style>
  <w:style w:type="character" w:customStyle="1" w:styleId="whitespace-normal">
    <w:name w:val="whitespace-normal"/>
    <w:basedOn w:val="DefaultParagraphFont"/>
    <w:rsid w:val="00E57386"/>
  </w:style>
  <w:style w:type="paragraph" w:styleId="z-TopofForm">
    <w:name w:val="HTML Top of Form"/>
    <w:basedOn w:val="Normal"/>
    <w:next w:val="Normal"/>
    <w:link w:val="z-TopofFormChar"/>
    <w:hidden/>
    <w:uiPriority w:val="99"/>
    <w:semiHidden/>
    <w:unhideWhenUsed/>
    <w:rsid w:val="00E5738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5738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5738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57386"/>
    <w:rPr>
      <w:rFonts w:ascii="Arial" w:eastAsia="Times New Roman" w:hAnsi="Arial" w:cs="Arial"/>
      <w:vanish/>
      <w:sz w:val="16"/>
      <w:szCs w:val="16"/>
    </w:rPr>
  </w:style>
  <w:style w:type="character" w:customStyle="1" w:styleId="Heading1Char">
    <w:name w:val="Heading 1 Char"/>
    <w:basedOn w:val="DefaultParagraphFont"/>
    <w:link w:val="Heading1"/>
    <w:uiPriority w:val="9"/>
    <w:rsid w:val="002054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054F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054F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004839">
      <w:bodyDiv w:val="1"/>
      <w:marLeft w:val="0"/>
      <w:marRight w:val="0"/>
      <w:marTop w:val="0"/>
      <w:marBottom w:val="0"/>
      <w:divBdr>
        <w:top w:val="none" w:sz="0" w:space="0" w:color="auto"/>
        <w:left w:val="none" w:sz="0" w:space="0" w:color="auto"/>
        <w:bottom w:val="none" w:sz="0" w:space="0" w:color="auto"/>
        <w:right w:val="none" w:sz="0" w:space="0" w:color="auto"/>
      </w:divBdr>
      <w:divsChild>
        <w:div w:id="797795778">
          <w:marLeft w:val="0"/>
          <w:marRight w:val="0"/>
          <w:marTop w:val="0"/>
          <w:marBottom w:val="0"/>
          <w:divBdr>
            <w:top w:val="none" w:sz="0" w:space="0" w:color="auto"/>
            <w:left w:val="none" w:sz="0" w:space="0" w:color="auto"/>
            <w:bottom w:val="none" w:sz="0" w:space="0" w:color="auto"/>
            <w:right w:val="none" w:sz="0" w:space="0" w:color="auto"/>
          </w:divBdr>
          <w:divsChild>
            <w:div w:id="427043647">
              <w:marLeft w:val="0"/>
              <w:marRight w:val="0"/>
              <w:marTop w:val="0"/>
              <w:marBottom w:val="0"/>
              <w:divBdr>
                <w:top w:val="none" w:sz="0" w:space="0" w:color="auto"/>
                <w:left w:val="none" w:sz="0" w:space="0" w:color="auto"/>
                <w:bottom w:val="none" w:sz="0" w:space="0" w:color="auto"/>
                <w:right w:val="none" w:sz="0" w:space="0" w:color="auto"/>
              </w:divBdr>
              <w:divsChild>
                <w:div w:id="1923416638">
                  <w:marLeft w:val="0"/>
                  <w:marRight w:val="0"/>
                  <w:marTop w:val="0"/>
                  <w:marBottom w:val="0"/>
                  <w:divBdr>
                    <w:top w:val="none" w:sz="0" w:space="0" w:color="auto"/>
                    <w:left w:val="none" w:sz="0" w:space="0" w:color="auto"/>
                    <w:bottom w:val="none" w:sz="0" w:space="0" w:color="auto"/>
                    <w:right w:val="none" w:sz="0" w:space="0" w:color="auto"/>
                  </w:divBdr>
                  <w:divsChild>
                    <w:div w:id="484008640">
                      <w:marLeft w:val="0"/>
                      <w:marRight w:val="0"/>
                      <w:marTop w:val="0"/>
                      <w:marBottom w:val="0"/>
                      <w:divBdr>
                        <w:top w:val="none" w:sz="0" w:space="0" w:color="auto"/>
                        <w:left w:val="none" w:sz="0" w:space="0" w:color="auto"/>
                        <w:bottom w:val="none" w:sz="0" w:space="0" w:color="auto"/>
                        <w:right w:val="none" w:sz="0" w:space="0" w:color="auto"/>
                      </w:divBdr>
                      <w:divsChild>
                        <w:div w:id="353001820">
                          <w:marLeft w:val="0"/>
                          <w:marRight w:val="0"/>
                          <w:marTop w:val="0"/>
                          <w:marBottom w:val="0"/>
                          <w:divBdr>
                            <w:top w:val="none" w:sz="0" w:space="0" w:color="auto"/>
                            <w:left w:val="none" w:sz="0" w:space="0" w:color="auto"/>
                            <w:bottom w:val="none" w:sz="0" w:space="0" w:color="auto"/>
                            <w:right w:val="none" w:sz="0" w:space="0" w:color="auto"/>
                          </w:divBdr>
                          <w:divsChild>
                            <w:div w:id="1577588985">
                              <w:marLeft w:val="0"/>
                              <w:marRight w:val="0"/>
                              <w:marTop w:val="0"/>
                              <w:marBottom w:val="0"/>
                              <w:divBdr>
                                <w:top w:val="none" w:sz="0" w:space="0" w:color="auto"/>
                                <w:left w:val="none" w:sz="0" w:space="0" w:color="auto"/>
                                <w:bottom w:val="none" w:sz="0" w:space="0" w:color="auto"/>
                                <w:right w:val="none" w:sz="0" w:space="0" w:color="auto"/>
                              </w:divBdr>
                              <w:divsChild>
                                <w:div w:id="626665117">
                                  <w:marLeft w:val="0"/>
                                  <w:marRight w:val="0"/>
                                  <w:marTop w:val="0"/>
                                  <w:marBottom w:val="0"/>
                                  <w:divBdr>
                                    <w:top w:val="none" w:sz="0" w:space="0" w:color="auto"/>
                                    <w:left w:val="none" w:sz="0" w:space="0" w:color="auto"/>
                                    <w:bottom w:val="none" w:sz="0" w:space="0" w:color="auto"/>
                                    <w:right w:val="none" w:sz="0" w:space="0" w:color="auto"/>
                                  </w:divBdr>
                                  <w:divsChild>
                                    <w:div w:id="104840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6189860">
          <w:marLeft w:val="0"/>
          <w:marRight w:val="0"/>
          <w:marTop w:val="0"/>
          <w:marBottom w:val="0"/>
          <w:divBdr>
            <w:top w:val="none" w:sz="0" w:space="0" w:color="auto"/>
            <w:left w:val="none" w:sz="0" w:space="0" w:color="auto"/>
            <w:bottom w:val="none" w:sz="0" w:space="0" w:color="auto"/>
            <w:right w:val="none" w:sz="0" w:space="0" w:color="auto"/>
          </w:divBdr>
          <w:divsChild>
            <w:div w:id="488788325">
              <w:marLeft w:val="0"/>
              <w:marRight w:val="0"/>
              <w:marTop w:val="0"/>
              <w:marBottom w:val="0"/>
              <w:divBdr>
                <w:top w:val="none" w:sz="0" w:space="0" w:color="auto"/>
                <w:left w:val="none" w:sz="0" w:space="0" w:color="auto"/>
                <w:bottom w:val="none" w:sz="0" w:space="0" w:color="auto"/>
                <w:right w:val="none" w:sz="0" w:space="0" w:color="auto"/>
              </w:divBdr>
              <w:divsChild>
                <w:div w:id="827673723">
                  <w:marLeft w:val="0"/>
                  <w:marRight w:val="0"/>
                  <w:marTop w:val="0"/>
                  <w:marBottom w:val="0"/>
                  <w:divBdr>
                    <w:top w:val="none" w:sz="0" w:space="0" w:color="auto"/>
                    <w:left w:val="none" w:sz="0" w:space="0" w:color="auto"/>
                    <w:bottom w:val="none" w:sz="0" w:space="0" w:color="auto"/>
                    <w:right w:val="none" w:sz="0" w:space="0" w:color="auto"/>
                  </w:divBdr>
                  <w:divsChild>
                    <w:div w:id="1512059899">
                      <w:marLeft w:val="0"/>
                      <w:marRight w:val="0"/>
                      <w:marTop w:val="0"/>
                      <w:marBottom w:val="0"/>
                      <w:divBdr>
                        <w:top w:val="none" w:sz="0" w:space="0" w:color="auto"/>
                        <w:left w:val="none" w:sz="0" w:space="0" w:color="auto"/>
                        <w:bottom w:val="none" w:sz="0" w:space="0" w:color="auto"/>
                        <w:right w:val="none" w:sz="0" w:space="0" w:color="auto"/>
                      </w:divBdr>
                      <w:divsChild>
                        <w:div w:id="1697610973">
                          <w:marLeft w:val="0"/>
                          <w:marRight w:val="0"/>
                          <w:marTop w:val="0"/>
                          <w:marBottom w:val="0"/>
                          <w:divBdr>
                            <w:top w:val="none" w:sz="0" w:space="0" w:color="auto"/>
                            <w:left w:val="none" w:sz="0" w:space="0" w:color="auto"/>
                            <w:bottom w:val="none" w:sz="0" w:space="0" w:color="auto"/>
                            <w:right w:val="none" w:sz="0" w:space="0" w:color="auto"/>
                          </w:divBdr>
                          <w:divsChild>
                            <w:div w:id="202595744">
                              <w:marLeft w:val="0"/>
                              <w:marRight w:val="0"/>
                              <w:marTop w:val="0"/>
                              <w:marBottom w:val="0"/>
                              <w:divBdr>
                                <w:top w:val="none" w:sz="0" w:space="0" w:color="auto"/>
                                <w:left w:val="none" w:sz="0" w:space="0" w:color="auto"/>
                                <w:bottom w:val="none" w:sz="0" w:space="0" w:color="auto"/>
                                <w:right w:val="none" w:sz="0" w:space="0" w:color="auto"/>
                              </w:divBdr>
                              <w:divsChild>
                                <w:div w:id="101187924">
                                  <w:marLeft w:val="0"/>
                                  <w:marRight w:val="0"/>
                                  <w:marTop w:val="0"/>
                                  <w:marBottom w:val="0"/>
                                  <w:divBdr>
                                    <w:top w:val="none" w:sz="0" w:space="0" w:color="auto"/>
                                    <w:left w:val="none" w:sz="0" w:space="0" w:color="auto"/>
                                    <w:bottom w:val="none" w:sz="0" w:space="0" w:color="auto"/>
                                    <w:right w:val="none" w:sz="0" w:space="0" w:color="auto"/>
                                  </w:divBdr>
                                  <w:divsChild>
                                    <w:div w:id="1365789511">
                                      <w:marLeft w:val="0"/>
                                      <w:marRight w:val="0"/>
                                      <w:marTop w:val="0"/>
                                      <w:marBottom w:val="0"/>
                                      <w:divBdr>
                                        <w:top w:val="none" w:sz="0" w:space="0" w:color="auto"/>
                                        <w:left w:val="none" w:sz="0" w:space="0" w:color="auto"/>
                                        <w:bottom w:val="none" w:sz="0" w:space="0" w:color="auto"/>
                                        <w:right w:val="none" w:sz="0" w:space="0" w:color="auto"/>
                                      </w:divBdr>
                                      <w:divsChild>
                                        <w:div w:id="1470702760">
                                          <w:marLeft w:val="0"/>
                                          <w:marRight w:val="0"/>
                                          <w:marTop w:val="0"/>
                                          <w:marBottom w:val="0"/>
                                          <w:divBdr>
                                            <w:top w:val="none" w:sz="0" w:space="0" w:color="auto"/>
                                            <w:left w:val="none" w:sz="0" w:space="0" w:color="auto"/>
                                            <w:bottom w:val="none" w:sz="0" w:space="0" w:color="auto"/>
                                            <w:right w:val="none" w:sz="0" w:space="0" w:color="auto"/>
                                          </w:divBdr>
                                          <w:divsChild>
                                            <w:div w:id="195640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9315831">
      <w:bodyDiv w:val="1"/>
      <w:marLeft w:val="0"/>
      <w:marRight w:val="0"/>
      <w:marTop w:val="0"/>
      <w:marBottom w:val="0"/>
      <w:divBdr>
        <w:top w:val="none" w:sz="0" w:space="0" w:color="auto"/>
        <w:left w:val="none" w:sz="0" w:space="0" w:color="auto"/>
        <w:bottom w:val="none" w:sz="0" w:space="0" w:color="auto"/>
        <w:right w:val="none" w:sz="0" w:space="0" w:color="auto"/>
      </w:divBdr>
      <w:divsChild>
        <w:div w:id="650404499">
          <w:marLeft w:val="0"/>
          <w:marRight w:val="0"/>
          <w:marTop w:val="0"/>
          <w:marBottom w:val="0"/>
          <w:divBdr>
            <w:top w:val="none" w:sz="0" w:space="0" w:color="auto"/>
            <w:left w:val="none" w:sz="0" w:space="0" w:color="auto"/>
            <w:bottom w:val="none" w:sz="0" w:space="0" w:color="auto"/>
            <w:right w:val="none" w:sz="0" w:space="0" w:color="auto"/>
          </w:divBdr>
          <w:divsChild>
            <w:div w:id="1073970603">
              <w:marLeft w:val="0"/>
              <w:marRight w:val="0"/>
              <w:marTop w:val="0"/>
              <w:marBottom w:val="0"/>
              <w:divBdr>
                <w:top w:val="none" w:sz="0" w:space="0" w:color="auto"/>
                <w:left w:val="none" w:sz="0" w:space="0" w:color="auto"/>
                <w:bottom w:val="none" w:sz="0" w:space="0" w:color="auto"/>
                <w:right w:val="none" w:sz="0" w:space="0" w:color="auto"/>
              </w:divBdr>
              <w:divsChild>
                <w:div w:id="360135025">
                  <w:marLeft w:val="0"/>
                  <w:marRight w:val="0"/>
                  <w:marTop w:val="0"/>
                  <w:marBottom w:val="0"/>
                  <w:divBdr>
                    <w:top w:val="none" w:sz="0" w:space="0" w:color="auto"/>
                    <w:left w:val="none" w:sz="0" w:space="0" w:color="auto"/>
                    <w:bottom w:val="none" w:sz="0" w:space="0" w:color="auto"/>
                    <w:right w:val="none" w:sz="0" w:space="0" w:color="auto"/>
                  </w:divBdr>
                  <w:divsChild>
                    <w:div w:id="726076781">
                      <w:marLeft w:val="0"/>
                      <w:marRight w:val="0"/>
                      <w:marTop w:val="0"/>
                      <w:marBottom w:val="0"/>
                      <w:divBdr>
                        <w:top w:val="none" w:sz="0" w:space="0" w:color="auto"/>
                        <w:left w:val="none" w:sz="0" w:space="0" w:color="auto"/>
                        <w:bottom w:val="none" w:sz="0" w:space="0" w:color="auto"/>
                        <w:right w:val="none" w:sz="0" w:space="0" w:color="auto"/>
                      </w:divBdr>
                      <w:divsChild>
                        <w:div w:id="750660021">
                          <w:marLeft w:val="0"/>
                          <w:marRight w:val="0"/>
                          <w:marTop w:val="0"/>
                          <w:marBottom w:val="0"/>
                          <w:divBdr>
                            <w:top w:val="none" w:sz="0" w:space="0" w:color="auto"/>
                            <w:left w:val="none" w:sz="0" w:space="0" w:color="auto"/>
                            <w:bottom w:val="none" w:sz="0" w:space="0" w:color="auto"/>
                            <w:right w:val="none" w:sz="0" w:space="0" w:color="auto"/>
                          </w:divBdr>
                          <w:divsChild>
                            <w:div w:id="401222980">
                              <w:marLeft w:val="0"/>
                              <w:marRight w:val="0"/>
                              <w:marTop w:val="0"/>
                              <w:marBottom w:val="0"/>
                              <w:divBdr>
                                <w:top w:val="none" w:sz="0" w:space="0" w:color="auto"/>
                                <w:left w:val="none" w:sz="0" w:space="0" w:color="auto"/>
                                <w:bottom w:val="none" w:sz="0" w:space="0" w:color="auto"/>
                                <w:right w:val="none" w:sz="0" w:space="0" w:color="auto"/>
                              </w:divBdr>
                              <w:divsChild>
                                <w:div w:id="103280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695042">
      <w:bodyDiv w:val="1"/>
      <w:marLeft w:val="0"/>
      <w:marRight w:val="0"/>
      <w:marTop w:val="0"/>
      <w:marBottom w:val="0"/>
      <w:divBdr>
        <w:top w:val="none" w:sz="0" w:space="0" w:color="auto"/>
        <w:left w:val="none" w:sz="0" w:space="0" w:color="auto"/>
        <w:bottom w:val="none" w:sz="0" w:space="0" w:color="auto"/>
        <w:right w:val="none" w:sz="0" w:space="0" w:color="auto"/>
      </w:divBdr>
      <w:divsChild>
        <w:div w:id="223836927">
          <w:marLeft w:val="0"/>
          <w:marRight w:val="0"/>
          <w:marTop w:val="0"/>
          <w:marBottom w:val="0"/>
          <w:divBdr>
            <w:top w:val="none" w:sz="0" w:space="0" w:color="auto"/>
            <w:left w:val="none" w:sz="0" w:space="0" w:color="auto"/>
            <w:bottom w:val="none" w:sz="0" w:space="0" w:color="auto"/>
            <w:right w:val="none" w:sz="0" w:space="0" w:color="auto"/>
          </w:divBdr>
          <w:divsChild>
            <w:div w:id="951667110">
              <w:marLeft w:val="0"/>
              <w:marRight w:val="0"/>
              <w:marTop w:val="0"/>
              <w:marBottom w:val="0"/>
              <w:divBdr>
                <w:top w:val="none" w:sz="0" w:space="0" w:color="auto"/>
                <w:left w:val="none" w:sz="0" w:space="0" w:color="auto"/>
                <w:bottom w:val="none" w:sz="0" w:space="0" w:color="auto"/>
                <w:right w:val="none" w:sz="0" w:space="0" w:color="auto"/>
              </w:divBdr>
              <w:divsChild>
                <w:div w:id="1608270213">
                  <w:marLeft w:val="0"/>
                  <w:marRight w:val="0"/>
                  <w:marTop w:val="0"/>
                  <w:marBottom w:val="0"/>
                  <w:divBdr>
                    <w:top w:val="none" w:sz="0" w:space="0" w:color="auto"/>
                    <w:left w:val="none" w:sz="0" w:space="0" w:color="auto"/>
                    <w:bottom w:val="none" w:sz="0" w:space="0" w:color="auto"/>
                    <w:right w:val="none" w:sz="0" w:space="0" w:color="auto"/>
                  </w:divBdr>
                  <w:divsChild>
                    <w:div w:id="914705743">
                      <w:marLeft w:val="0"/>
                      <w:marRight w:val="0"/>
                      <w:marTop w:val="0"/>
                      <w:marBottom w:val="0"/>
                      <w:divBdr>
                        <w:top w:val="none" w:sz="0" w:space="0" w:color="auto"/>
                        <w:left w:val="none" w:sz="0" w:space="0" w:color="auto"/>
                        <w:bottom w:val="none" w:sz="0" w:space="0" w:color="auto"/>
                        <w:right w:val="none" w:sz="0" w:space="0" w:color="auto"/>
                      </w:divBdr>
                      <w:divsChild>
                        <w:div w:id="799348565">
                          <w:marLeft w:val="0"/>
                          <w:marRight w:val="0"/>
                          <w:marTop w:val="0"/>
                          <w:marBottom w:val="0"/>
                          <w:divBdr>
                            <w:top w:val="none" w:sz="0" w:space="0" w:color="auto"/>
                            <w:left w:val="none" w:sz="0" w:space="0" w:color="auto"/>
                            <w:bottom w:val="none" w:sz="0" w:space="0" w:color="auto"/>
                            <w:right w:val="none" w:sz="0" w:space="0" w:color="auto"/>
                          </w:divBdr>
                          <w:divsChild>
                            <w:div w:id="1425029122">
                              <w:marLeft w:val="0"/>
                              <w:marRight w:val="0"/>
                              <w:marTop w:val="0"/>
                              <w:marBottom w:val="0"/>
                              <w:divBdr>
                                <w:top w:val="none" w:sz="0" w:space="0" w:color="auto"/>
                                <w:left w:val="none" w:sz="0" w:space="0" w:color="auto"/>
                                <w:bottom w:val="none" w:sz="0" w:space="0" w:color="auto"/>
                                <w:right w:val="none" w:sz="0" w:space="0" w:color="auto"/>
                              </w:divBdr>
                              <w:divsChild>
                                <w:div w:id="1856844976">
                                  <w:marLeft w:val="0"/>
                                  <w:marRight w:val="0"/>
                                  <w:marTop w:val="0"/>
                                  <w:marBottom w:val="0"/>
                                  <w:divBdr>
                                    <w:top w:val="none" w:sz="0" w:space="0" w:color="auto"/>
                                    <w:left w:val="none" w:sz="0" w:space="0" w:color="auto"/>
                                    <w:bottom w:val="none" w:sz="0" w:space="0" w:color="auto"/>
                                    <w:right w:val="none" w:sz="0" w:space="0" w:color="auto"/>
                                  </w:divBdr>
                                  <w:divsChild>
                                    <w:div w:id="6790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086194">
          <w:marLeft w:val="0"/>
          <w:marRight w:val="0"/>
          <w:marTop w:val="0"/>
          <w:marBottom w:val="0"/>
          <w:divBdr>
            <w:top w:val="none" w:sz="0" w:space="0" w:color="auto"/>
            <w:left w:val="none" w:sz="0" w:space="0" w:color="auto"/>
            <w:bottom w:val="none" w:sz="0" w:space="0" w:color="auto"/>
            <w:right w:val="none" w:sz="0" w:space="0" w:color="auto"/>
          </w:divBdr>
          <w:divsChild>
            <w:div w:id="1365448276">
              <w:marLeft w:val="0"/>
              <w:marRight w:val="0"/>
              <w:marTop w:val="0"/>
              <w:marBottom w:val="0"/>
              <w:divBdr>
                <w:top w:val="none" w:sz="0" w:space="0" w:color="auto"/>
                <w:left w:val="none" w:sz="0" w:space="0" w:color="auto"/>
                <w:bottom w:val="none" w:sz="0" w:space="0" w:color="auto"/>
                <w:right w:val="none" w:sz="0" w:space="0" w:color="auto"/>
              </w:divBdr>
              <w:divsChild>
                <w:div w:id="683822197">
                  <w:marLeft w:val="0"/>
                  <w:marRight w:val="0"/>
                  <w:marTop w:val="0"/>
                  <w:marBottom w:val="0"/>
                  <w:divBdr>
                    <w:top w:val="none" w:sz="0" w:space="0" w:color="auto"/>
                    <w:left w:val="none" w:sz="0" w:space="0" w:color="auto"/>
                    <w:bottom w:val="none" w:sz="0" w:space="0" w:color="auto"/>
                    <w:right w:val="none" w:sz="0" w:space="0" w:color="auto"/>
                  </w:divBdr>
                  <w:divsChild>
                    <w:div w:id="1479572573">
                      <w:marLeft w:val="0"/>
                      <w:marRight w:val="0"/>
                      <w:marTop w:val="0"/>
                      <w:marBottom w:val="0"/>
                      <w:divBdr>
                        <w:top w:val="none" w:sz="0" w:space="0" w:color="auto"/>
                        <w:left w:val="none" w:sz="0" w:space="0" w:color="auto"/>
                        <w:bottom w:val="none" w:sz="0" w:space="0" w:color="auto"/>
                        <w:right w:val="none" w:sz="0" w:space="0" w:color="auto"/>
                      </w:divBdr>
                      <w:divsChild>
                        <w:div w:id="361824265">
                          <w:marLeft w:val="0"/>
                          <w:marRight w:val="0"/>
                          <w:marTop w:val="0"/>
                          <w:marBottom w:val="0"/>
                          <w:divBdr>
                            <w:top w:val="none" w:sz="0" w:space="0" w:color="auto"/>
                            <w:left w:val="none" w:sz="0" w:space="0" w:color="auto"/>
                            <w:bottom w:val="none" w:sz="0" w:space="0" w:color="auto"/>
                            <w:right w:val="none" w:sz="0" w:space="0" w:color="auto"/>
                          </w:divBdr>
                          <w:divsChild>
                            <w:div w:id="816648927">
                              <w:marLeft w:val="0"/>
                              <w:marRight w:val="0"/>
                              <w:marTop w:val="0"/>
                              <w:marBottom w:val="0"/>
                              <w:divBdr>
                                <w:top w:val="none" w:sz="0" w:space="0" w:color="auto"/>
                                <w:left w:val="none" w:sz="0" w:space="0" w:color="auto"/>
                                <w:bottom w:val="none" w:sz="0" w:space="0" w:color="auto"/>
                                <w:right w:val="none" w:sz="0" w:space="0" w:color="auto"/>
                              </w:divBdr>
                              <w:divsChild>
                                <w:div w:id="1408503113">
                                  <w:marLeft w:val="0"/>
                                  <w:marRight w:val="0"/>
                                  <w:marTop w:val="0"/>
                                  <w:marBottom w:val="0"/>
                                  <w:divBdr>
                                    <w:top w:val="none" w:sz="0" w:space="0" w:color="auto"/>
                                    <w:left w:val="none" w:sz="0" w:space="0" w:color="auto"/>
                                    <w:bottom w:val="none" w:sz="0" w:space="0" w:color="auto"/>
                                    <w:right w:val="none" w:sz="0" w:space="0" w:color="auto"/>
                                  </w:divBdr>
                                  <w:divsChild>
                                    <w:div w:id="1405370168">
                                      <w:marLeft w:val="0"/>
                                      <w:marRight w:val="0"/>
                                      <w:marTop w:val="0"/>
                                      <w:marBottom w:val="0"/>
                                      <w:divBdr>
                                        <w:top w:val="none" w:sz="0" w:space="0" w:color="auto"/>
                                        <w:left w:val="none" w:sz="0" w:space="0" w:color="auto"/>
                                        <w:bottom w:val="none" w:sz="0" w:space="0" w:color="auto"/>
                                        <w:right w:val="none" w:sz="0" w:space="0" w:color="auto"/>
                                      </w:divBdr>
                                      <w:divsChild>
                                        <w:div w:id="1895579458">
                                          <w:marLeft w:val="0"/>
                                          <w:marRight w:val="0"/>
                                          <w:marTop w:val="0"/>
                                          <w:marBottom w:val="0"/>
                                          <w:divBdr>
                                            <w:top w:val="none" w:sz="0" w:space="0" w:color="auto"/>
                                            <w:left w:val="none" w:sz="0" w:space="0" w:color="auto"/>
                                            <w:bottom w:val="none" w:sz="0" w:space="0" w:color="auto"/>
                                            <w:right w:val="none" w:sz="0" w:space="0" w:color="auto"/>
                                          </w:divBdr>
                                          <w:divsChild>
                                            <w:div w:id="81391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0820708">
      <w:bodyDiv w:val="1"/>
      <w:marLeft w:val="0"/>
      <w:marRight w:val="0"/>
      <w:marTop w:val="0"/>
      <w:marBottom w:val="0"/>
      <w:divBdr>
        <w:top w:val="none" w:sz="0" w:space="0" w:color="auto"/>
        <w:left w:val="none" w:sz="0" w:space="0" w:color="auto"/>
        <w:bottom w:val="none" w:sz="0" w:space="0" w:color="auto"/>
        <w:right w:val="none" w:sz="0" w:space="0" w:color="auto"/>
      </w:divBdr>
      <w:divsChild>
        <w:div w:id="856768525">
          <w:marLeft w:val="0"/>
          <w:marRight w:val="0"/>
          <w:marTop w:val="0"/>
          <w:marBottom w:val="0"/>
          <w:divBdr>
            <w:top w:val="none" w:sz="0" w:space="0" w:color="auto"/>
            <w:left w:val="none" w:sz="0" w:space="0" w:color="auto"/>
            <w:bottom w:val="none" w:sz="0" w:space="0" w:color="auto"/>
            <w:right w:val="none" w:sz="0" w:space="0" w:color="auto"/>
          </w:divBdr>
          <w:divsChild>
            <w:div w:id="1813207014">
              <w:marLeft w:val="0"/>
              <w:marRight w:val="0"/>
              <w:marTop w:val="0"/>
              <w:marBottom w:val="0"/>
              <w:divBdr>
                <w:top w:val="none" w:sz="0" w:space="0" w:color="auto"/>
                <w:left w:val="none" w:sz="0" w:space="0" w:color="auto"/>
                <w:bottom w:val="none" w:sz="0" w:space="0" w:color="auto"/>
                <w:right w:val="none" w:sz="0" w:space="0" w:color="auto"/>
              </w:divBdr>
              <w:divsChild>
                <w:div w:id="1863663820">
                  <w:marLeft w:val="0"/>
                  <w:marRight w:val="0"/>
                  <w:marTop w:val="0"/>
                  <w:marBottom w:val="0"/>
                  <w:divBdr>
                    <w:top w:val="none" w:sz="0" w:space="0" w:color="auto"/>
                    <w:left w:val="none" w:sz="0" w:space="0" w:color="auto"/>
                    <w:bottom w:val="none" w:sz="0" w:space="0" w:color="auto"/>
                    <w:right w:val="none" w:sz="0" w:space="0" w:color="auto"/>
                  </w:divBdr>
                  <w:divsChild>
                    <w:div w:id="63262188">
                      <w:marLeft w:val="0"/>
                      <w:marRight w:val="0"/>
                      <w:marTop w:val="0"/>
                      <w:marBottom w:val="0"/>
                      <w:divBdr>
                        <w:top w:val="none" w:sz="0" w:space="0" w:color="auto"/>
                        <w:left w:val="none" w:sz="0" w:space="0" w:color="auto"/>
                        <w:bottom w:val="none" w:sz="0" w:space="0" w:color="auto"/>
                        <w:right w:val="none" w:sz="0" w:space="0" w:color="auto"/>
                      </w:divBdr>
                      <w:divsChild>
                        <w:div w:id="326442413">
                          <w:marLeft w:val="0"/>
                          <w:marRight w:val="0"/>
                          <w:marTop w:val="0"/>
                          <w:marBottom w:val="0"/>
                          <w:divBdr>
                            <w:top w:val="none" w:sz="0" w:space="0" w:color="auto"/>
                            <w:left w:val="none" w:sz="0" w:space="0" w:color="auto"/>
                            <w:bottom w:val="none" w:sz="0" w:space="0" w:color="auto"/>
                            <w:right w:val="none" w:sz="0" w:space="0" w:color="auto"/>
                          </w:divBdr>
                          <w:divsChild>
                            <w:div w:id="1279991367">
                              <w:marLeft w:val="0"/>
                              <w:marRight w:val="0"/>
                              <w:marTop w:val="0"/>
                              <w:marBottom w:val="0"/>
                              <w:divBdr>
                                <w:top w:val="none" w:sz="0" w:space="0" w:color="auto"/>
                                <w:left w:val="none" w:sz="0" w:space="0" w:color="auto"/>
                                <w:bottom w:val="none" w:sz="0" w:space="0" w:color="auto"/>
                                <w:right w:val="none" w:sz="0" w:space="0" w:color="auto"/>
                              </w:divBdr>
                              <w:divsChild>
                                <w:div w:id="862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7760563">
      <w:bodyDiv w:val="1"/>
      <w:marLeft w:val="0"/>
      <w:marRight w:val="0"/>
      <w:marTop w:val="0"/>
      <w:marBottom w:val="0"/>
      <w:divBdr>
        <w:top w:val="none" w:sz="0" w:space="0" w:color="auto"/>
        <w:left w:val="none" w:sz="0" w:space="0" w:color="auto"/>
        <w:bottom w:val="none" w:sz="0" w:space="0" w:color="auto"/>
        <w:right w:val="none" w:sz="0" w:space="0" w:color="auto"/>
      </w:divBdr>
      <w:divsChild>
        <w:div w:id="1210649838">
          <w:marLeft w:val="0"/>
          <w:marRight w:val="0"/>
          <w:marTop w:val="0"/>
          <w:marBottom w:val="0"/>
          <w:divBdr>
            <w:top w:val="none" w:sz="0" w:space="0" w:color="auto"/>
            <w:left w:val="none" w:sz="0" w:space="0" w:color="auto"/>
            <w:bottom w:val="none" w:sz="0" w:space="0" w:color="auto"/>
            <w:right w:val="none" w:sz="0" w:space="0" w:color="auto"/>
          </w:divBdr>
          <w:divsChild>
            <w:div w:id="1641959034">
              <w:marLeft w:val="0"/>
              <w:marRight w:val="0"/>
              <w:marTop w:val="0"/>
              <w:marBottom w:val="0"/>
              <w:divBdr>
                <w:top w:val="none" w:sz="0" w:space="0" w:color="auto"/>
                <w:left w:val="none" w:sz="0" w:space="0" w:color="auto"/>
                <w:bottom w:val="none" w:sz="0" w:space="0" w:color="auto"/>
                <w:right w:val="none" w:sz="0" w:space="0" w:color="auto"/>
              </w:divBdr>
              <w:divsChild>
                <w:div w:id="1342511435">
                  <w:marLeft w:val="0"/>
                  <w:marRight w:val="0"/>
                  <w:marTop w:val="0"/>
                  <w:marBottom w:val="0"/>
                  <w:divBdr>
                    <w:top w:val="none" w:sz="0" w:space="0" w:color="auto"/>
                    <w:left w:val="none" w:sz="0" w:space="0" w:color="auto"/>
                    <w:bottom w:val="none" w:sz="0" w:space="0" w:color="auto"/>
                    <w:right w:val="none" w:sz="0" w:space="0" w:color="auto"/>
                  </w:divBdr>
                  <w:divsChild>
                    <w:div w:id="1906913569">
                      <w:marLeft w:val="0"/>
                      <w:marRight w:val="0"/>
                      <w:marTop w:val="0"/>
                      <w:marBottom w:val="0"/>
                      <w:divBdr>
                        <w:top w:val="none" w:sz="0" w:space="0" w:color="auto"/>
                        <w:left w:val="none" w:sz="0" w:space="0" w:color="auto"/>
                        <w:bottom w:val="none" w:sz="0" w:space="0" w:color="auto"/>
                        <w:right w:val="none" w:sz="0" w:space="0" w:color="auto"/>
                      </w:divBdr>
                      <w:divsChild>
                        <w:div w:id="907302691">
                          <w:marLeft w:val="0"/>
                          <w:marRight w:val="0"/>
                          <w:marTop w:val="0"/>
                          <w:marBottom w:val="0"/>
                          <w:divBdr>
                            <w:top w:val="none" w:sz="0" w:space="0" w:color="auto"/>
                            <w:left w:val="none" w:sz="0" w:space="0" w:color="auto"/>
                            <w:bottom w:val="none" w:sz="0" w:space="0" w:color="auto"/>
                            <w:right w:val="none" w:sz="0" w:space="0" w:color="auto"/>
                          </w:divBdr>
                          <w:divsChild>
                            <w:div w:id="676543380">
                              <w:marLeft w:val="0"/>
                              <w:marRight w:val="0"/>
                              <w:marTop w:val="0"/>
                              <w:marBottom w:val="0"/>
                              <w:divBdr>
                                <w:top w:val="none" w:sz="0" w:space="0" w:color="auto"/>
                                <w:left w:val="none" w:sz="0" w:space="0" w:color="auto"/>
                                <w:bottom w:val="none" w:sz="0" w:space="0" w:color="auto"/>
                                <w:right w:val="none" w:sz="0" w:space="0" w:color="auto"/>
                              </w:divBdr>
                              <w:divsChild>
                                <w:div w:id="2030597483">
                                  <w:marLeft w:val="0"/>
                                  <w:marRight w:val="0"/>
                                  <w:marTop w:val="0"/>
                                  <w:marBottom w:val="0"/>
                                  <w:divBdr>
                                    <w:top w:val="none" w:sz="0" w:space="0" w:color="auto"/>
                                    <w:left w:val="none" w:sz="0" w:space="0" w:color="auto"/>
                                    <w:bottom w:val="none" w:sz="0" w:space="0" w:color="auto"/>
                                    <w:right w:val="none" w:sz="0" w:space="0" w:color="auto"/>
                                  </w:divBdr>
                                  <w:divsChild>
                                    <w:div w:id="1250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673426">
          <w:marLeft w:val="0"/>
          <w:marRight w:val="0"/>
          <w:marTop w:val="0"/>
          <w:marBottom w:val="0"/>
          <w:divBdr>
            <w:top w:val="none" w:sz="0" w:space="0" w:color="auto"/>
            <w:left w:val="none" w:sz="0" w:space="0" w:color="auto"/>
            <w:bottom w:val="none" w:sz="0" w:space="0" w:color="auto"/>
            <w:right w:val="none" w:sz="0" w:space="0" w:color="auto"/>
          </w:divBdr>
          <w:divsChild>
            <w:div w:id="2037608768">
              <w:marLeft w:val="0"/>
              <w:marRight w:val="0"/>
              <w:marTop w:val="0"/>
              <w:marBottom w:val="0"/>
              <w:divBdr>
                <w:top w:val="none" w:sz="0" w:space="0" w:color="auto"/>
                <w:left w:val="none" w:sz="0" w:space="0" w:color="auto"/>
                <w:bottom w:val="none" w:sz="0" w:space="0" w:color="auto"/>
                <w:right w:val="none" w:sz="0" w:space="0" w:color="auto"/>
              </w:divBdr>
              <w:divsChild>
                <w:div w:id="1057121343">
                  <w:marLeft w:val="0"/>
                  <w:marRight w:val="0"/>
                  <w:marTop w:val="0"/>
                  <w:marBottom w:val="0"/>
                  <w:divBdr>
                    <w:top w:val="none" w:sz="0" w:space="0" w:color="auto"/>
                    <w:left w:val="none" w:sz="0" w:space="0" w:color="auto"/>
                    <w:bottom w:val="none" w:sz="0" w:space="0" w:color="auto"/>
                    <w:right w:val="none" w:sz="0" w:space="0" w:color="auto"/>
                  </w:divBdr>
                  <w:divsChild>
                    <w:div w:id="762216101">
                      <w:marLeft w:val="0"/>
                      <w:marRight w:val="0"/>
                      <w:marTop w:val="0"/>
                      <w:marBottom w:val="0"/>
                      <w:divBdr>
                        <w:top w:val="none" w:sz="0" w:space="0" w:color="auto"/>
                        <w:left w:val="none" w:sz="0" w:space="0" w:color="auto"/>
                        <w:bottom w:val="none" w:sz="0" w:space="0" w:color="auto"/>
                        <w:right w:val="none" w:sz="0" w:space="0" w:color="auto"/>
                      </w:divBdr>
                      <w:divsChild>
                        <w:div w:id="1195537437">
                          <w:marLeft w:val="0"/>
                          <w:marRight w:val="0"/>
                          <w:marTop w:val="0"/>
                          <w:marBottom w:val="0"/>
                          <w:divBdr>
                            <w:top w:val="none" w:sz="0" w:space="0" w:color="auto"/>
                            <w:left w:val="none" w:sz="0" w:space="0" w:color="auto"/>
                            <w:bottom w:val="none" w:sz="0" w:space="0" w:color="auto"/>
                            <w:right w:val="none" w:sz="0" w:space="0" w:color="auto"/>
                          </w:divBdr>
                          <w:divsChild>
                            <w:div w:id="1956401690">
                              <w:marLeft w:val="0"/>
                              <w:marRight w:val="0"/>
                              <w:marTop w:val="0"/>
                              <w:marBottom w:val="0"/>
                              <w:divBdr>
                                <w:top w:val="none" w:sz="0" w:space="0" w:color="auto"/>
                                <w:left w:val="none" w:sz="0" w:space="0" w:color="auto"/>
                                <w:bottom w:val="none" w:sz="0" w:space="0" w:color="auto"/>
                                <w:right w:val="none" w:sz="0" w:space="0" w:color="auto"/>
                              </w:divBdr>
                              <w:divsChild>
                                <w:div w:id="486895707">
                                  <w:marLeft w:val="0"/>
                                  <w:marRight w:val="0"/>
                                  <w:marTop w:val="0"/>
                                  <w:marBottom w:val="0"/>
                                  <w:divBdr>
                                    <w:top w:val="none" w:sz="0" w:space="0" w:color="auto"/>
                                    <w:left w:val="none" w:sz="0" w:space="0" w:color="auto"/>
                                    <w:bottom w:val="none" w:sz="0" w:space="0" w:color="auto"/>
                                    <w:right w:val="none" w:sz="0" w:space="0" w:color="auto"/>
                                  </w:divBdr>
                                  <w:divsChild>
                                    <w:div w:id="1561817847">
                                      <w:marLeft w:val="0"/>
                                      <w:marRight w:val="0"/>
                                      <w:marTop w:val="0"/>
                                      <w:marBottom w:val="0"/>
                                      <w:divBdr>
                                        <w:top w:val="none" w:sz="0" w:space="0" w:color="auto"/>
                                        <w:left w:val="none" w:sz="0" w:space="0" w:color="auto"/>
                                        <w:bottom w:val="none" w:sz="0" w:space="0" w:color="auto"/>
                                        <w:right w:val="none" w:sz="0" w:space="0" w:color="auto"/>
                                      </w:divBdr>
                                      <w:divsChild>
                                        <w:div w:id="193007216">
                                          <w:marLeft w:val="0"/>
                                          <w:marRight w:val="0"/>
                                          <w:marTop w:val="0"/>
                                          <w:marBottom w:val="0"/>
                                          <w:divBdr>
                                            <w:top w:val="none" w:sz="0" w:space="0" w:color="auto"/>
                                            <w:left w:val="none" w:sz="0" w:space="0" w:color="auto"/>
                                            <w:bottom w:val="none" w:sz="0" w:space="0" w:color="auto"/>
                                            <w:right w:val="none" w:sz="0" w:space="0" w:color="auto"/>
                                          </w:divBdr>
                                          <w:divsChild>
                                            <w:div w:id="45325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5868344">
      <w:bodyDiv w:val="1"/>
      <w:marLeft w:val="0"/>
      <w:marRight w:val="0"/>
      <w:marTop w:val="0"/>
      <w:marBottom w:val="0"/>
      <w:divBdr>
        <w:top w:val="none" w:sz="0" w:space="0" w:color="auto"/>
        <w:left w:val="none" w:sz="0" w:space="0" w:color="auto"/>
        <w:bottom w:val="none" w:sz="0" w:space="0" w:color="auto"/>
        <w:right w:val="none" w:sz="0" w:space="0" w:color="auto"/>
      </w:divBdr>
      <w:divsChild>
        <w:div w:id="1825315054">
          <w:marLeft w:val="0"/>
          <w:marRight w:val="0"/>
          <w:marTop w:val="0"/>
          <w:marBottom w:val="0"/>
          <w:divBdr>
            <w:top w:val="none" w:sz="0" w:space="0" w:color="auto"/>
            <w:left w:val="none" w:sz="0" w:space="0" w:color="auto"/>
            <w:bottom w:val="none" w:sz="0" w:space="0" w:color="auto"/>
            <w:right w:val="none" w:sz="0" w:space="0" w:color="auto"/>
          </w:divBdr>
          <w:divsChild>
            <w:div w:id="640699283">
              <w:marLeft w:val="0"/>
              <w:marRight w:val="0"/>
              <w:marTop w:val="0"/>
              <w:marBottom w:val="0"/>
              <w:divBdr>
                <w:top w:val="none" w:sz="0" w:space="0" w:color="auto"/>
                <w:left w:val="none" w:sz="0" w:space="0" w:color="auto"/>
                <w:bottom w:val="none" w:sz="0" w:space="0" w:color="auto"/>
                <w:right w:val="none" w:sz="0" w:space="0" w:color="auto"/>
              </w:divBdr>
              <w:divsChild>
                <w:div w:id="170028417">
                  <w:marLeft w:val="0"/>
                  <w:marRight w:val="0"/>
                  <w:marTop w:val="0"/>
                  <w:marBottom w:val="0"/>
                  <w:divBdr>
                    <w:top w:val="none" w:sz="0" w:space="0" w:color="auto"/>
                    <w:left w:val="none" w:sz="0" w:space="0" w:color="auto"/>
                    <w:bottom w:val="none" w:sz="0" w:space="0" w:color="auto"/>
                    <w:right w:val="none" w:sz="0" w:space="0" w:color="auto"/>
                  </w:divBdr>
                  <w:divsChild>
                    <w:div w:id="1786386814">
                      <w:marLeft w:val="0"/>
                      <w:marRight w:val="0"/>
                      <w:marTop w:val="0"/>
                      <w:marBottom w:val="0"/>
                      <w:divBdr>
                        <w:top w:val="none" w:sz="0" w:space="0" w:color="auto"/>
                        <w:left w:val="none" w:sz="0" w:space="0" w:color="auto"/>
                        <w:bottom w:val="none" w:sz="0" w:space="0" w:color="auto"/>
                        <w:right w:val="none" w:sz="0" w:space="0" w:color="auto"/>
                      </w:divBdr>
                      <w:divsChild>
                        <w:div w:id="1875338977">
                          <w:marLeft w:val="0"/>
                          <w:marRight w:val="0"/>
                          <w:marTop w:val="0"/>
                          <w:marBottom w:val="0"/>
                          <w:divBdr>
                            <w:top w:val="none" w:sz="0" w:space="0" w:color="auto"/>
                            <w:left w:val="none" w:sz="0" w:space="0" w:color="auto"/>
                            <w:bottom w:val="none" w:sz="0" w:space="0" w:color="auto"/>
                            <w:right w:val="none" w:sz="0" w:space="0" w:color="auto"/>
                          </w:divBdr>
                          <w:divsChild>
                            <w:div w:id="2120757207">
                              <w:marLeft w:val="0"/>
                              <w:marRight w:val="0"/>
                              <w:marTop w:val="0"/>
                              <w:marBottom w:val="0"/>
                              <w:divBdr>
                                <w:top w:val="none" w:sz="0" w:space="0" w:color="auto"/>
                                <w:left w:val="none" w:sz="0" w:space="0" w:color="auto"/>
                                <w:bottom w:val="none" w:sz="0" w:space="0" w:color="auto"/>
                                <w:right w:val="none" w:sz="0" w:space="0" w:color="auto"/>
                              </w:divBdr>
                              <w:divsChild>
                                <w:div w:id="120313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latyamasajsalonlari.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785</Words>
  <Characters>4478</Characters>
  <Application>Microsoft Office Word</Application>
  <DocSecurity>0</DocSecurity>
  <Lines>37</Lines>
  <Paragraphs>10</Paragraphs>
  <ScaleCrop>false</ScaleCrop>
  <Company/>
  <LinksUpToDate>false</LinksUpToDate>
  <CharactersWithSpaces>5253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tls</dc:creator>
  <cp:lastModifiedBy>tls</cp:lastModifiedBy>
  <cp:revision>35</cp:revision>
  <dcterms:created xsi:type="dcterms:W3CDTF">2026-03-25T14:12:00Z</dcterms:created>
  <dcterms:modified xsi:type="dcterms:W3CDTF">2026-07-27T19:31:00Z</dcterms:modified>
</cp:coreProperties>
</file>